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AE6A" w14:textId="221C4184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2D319" wp14:editId="7073B4EE">
                <wp:simplePos x="0" y="0"/>
                <wp:positionH relativeFrom="column">
                  <wp:posOffset>-330200</wp:posOffset>
                </wp:positionH>
                <wp:positionV relativeFrom="paragraph">
                  <wp:posOffset>478790</wp:posOffset>
                </wp:positionV>
                <wp:extent cx="6696075" cy="916940"/>
                <wp:effectExtent l="12700" t="12700" r="952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91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7ADFE" w14:textId="781484BF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BF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Assess, plan, and organize rehabilitative programs that restore or build daily living skills</w:t>
                            </w:r>
                            <w:r w:rsidR="001C205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EB3BF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persons with disabilities or developmental delays. Use therapeutic techniques, adapt the individual's environment, teach skills, and modify specific tasks that </w:t>
                            </w:r>
                            <w:r w:rsidR="001C205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difficult for the individual.</w:t>
                            </w:r>
                          </w:p>
                          <w:p w14:paraId="796A99E6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2D319" id="AutoShape 6" o:spid="_x0000_s1026" style="position:absolute;left:0;text-align:left;margin-left:-26pt;margin-top:37.7pt;width:527.25pt;height: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1AC7ADFE" w14:textId="781484BF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EB3BF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Assess, plan, and organize rehabilitative programs that restore or build daily living skills</w:t>
                      </w:r>
                      <w:r w:rsidR="001C205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for</w:t>
                      </w:r>
                      <w:r w:rsidR="00EB3BF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persons with disabilities or developmental delays. Use therapeutic techniques, adapt the individual's environment, teach skills, and modify specific tasks that </w:t>
                      </w:r>
                      <w:r w:rsidR="001C205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difficult for the individual.</w:t>
                      </w:r>
                    </w:p>
                    <w:p w14:paraId="796A99E6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3BF2">
        <w:rPr>
          <w:rFonts w:ascii="Book Antiqua" w:hAnsi="Book Antiqua" w:cs="JasmineUPC"/>
          <w:noProof/>
          <w:sz w:val="56"/>
          <w:szCs w:val="56"/>
        </w:rPr>
        <w:t>Occupational Therapist</w:t>
      </w:r>
    </w:p>
    <w:p w14:paraId="04710FDF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07A9F21" w14:textId="5D723C6E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B37628B" w14:textId="02852866" w:rsidR="002F03E9" w:rsidRDefault="00EB3BF2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96A67" wp14:editId="27F58A2B">
                <wp:simplePos x="0" y="0"/>
                <wp:positionH relativeFrom="column">
                  <wp:posOffset>-360680</wp:posOffset>
                </wp:positionH>
                <wp:positionV relativeFrom="paragraph">
                  <wp:posOffset>132715</wp:posOffset>
                </wp:positionV>
                <wp:extent cx="6743700" cy="2989580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8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0FA7C8" w14:textId="432ABC5B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EB3BF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 Occupational Therapist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218F8F6E" w14:textId="6B953006" w:rsidR="00F4222A" w:rsidRDefault="007B57A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Test and evaluate patients' physical and mental abilities and analyze medical data to determine realistic rehabilitation goals for patients</w:t>
                            </w:r>
                          </w:p>
                          <w:p w14:paraId="55604F0A" w14:textId="1C5A8A47" w:rsidR="007B57AA" w:rsidRDefault="007B57A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Plan and implement programs and social activities to help patients learn work or school skills and adjust to handicaps</w:t>
                            </w:r>
                          </w:p>
                          <w:p w14:paraId="587794D7" w14:textId="5051217F" w:rsidR="007B57AA" w:rsidRDefault="007B57A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Select activities that will help individuals learn work and life-management skills within their limits of their physical and mental capabilities</w:t>
                            </w:r>
                          </w:p>
                          <w:p w14:paraId="537EEFE9" w14:textId="6371407E" w:rsidR="007B57AA" w:rsidRDefault="007B57A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Evaluate patients' progress and prepare reports that detail progress</w:t>
                            </w:r>
                          </w:p>
                          <w:p w14:paraId="0AC40EDF" w14:textId="7A83A3B4" w:rsidR="007B57AA" w:rsidRDefault="007B57A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Design, create, or request special supplies and equipment such as splints, braces, and computer-aided adaptive equipment</w:t>
                            </w:r>
                          </w:p>
                          <w:p w14:paraId="272C3517" w14:textId="3225AFC7" w:rsidR="007B57AA" w:rsidRPr="0099674C" w:rsidRDefault="007B57A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Recommend changes in patients' work or living environments, consistent with their needs and capabilities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96A67" id="AutoShape 5" o:spid="_x0000_s1027" style="position:absolute;left:0;text-align:left;margin-left:-28.4pt;margin-top:10.45pt;width:531pt;height:2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" strokeweight="1.5pt">
                <v:stroke dashstyle="1 1"/>
                <v:path arrowok="t"/>
                <v:textbox>
                  <w:txbxContent>
                    <w:p w14:paraId="350FA7C8" w14:textId="432ABC5B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EB3BF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 Occupational Therapist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218F8F6E" w14:textId="6B953006" w:rsidR="00F4222A" w:rsidRDefault="007B57A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Test and evaluate patients' physical and mental abilities and analyze medical data to determine realistic rehabilitation goals for patients</w:t>
                      </w:r>
                    </w:p>
                    <w:p w14:paraId="55604F0A" w14:textId="1C5A8A47" w:rsidR="007B57AA" w:rsidRDefault="007B57A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Plan and implement programs and social activities to help patients learn work or school skills and adjust to handicaps</w:t>
                      </w:r>
                    </w:p>
                    <w:p w14:paraId="587794D7" w14:textId="5051217F" w:rsidR="007B57AA" w:rsidRDefault="007B57A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Select activities that will help individuals learn work and life-management skills within their limits of their physical and mental capabilities</w:t>
                      </w:r>
                    </w:p>
                    <w:p w14:paraId="537EEFE9" w14:textId="6371407E" w:rsidR="007B57AA" w:rsidRDefault="007B57A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Evaluate patients' progress and prepare reports that detail progress</w:t>
                      </w:r>
                    </w:p>
                    <w:p w14:paraId="0AC40EDF" w14:textId="7A83A3B4" w:rsidR="007B57AA" w:rsidRDefault="007B57A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Design, create, or request special supplies and equipment such as splints, braces, and computer-aided adaptive equipment</w:t>
                      </w:r>
                    </w:p>
                    <w:p w14:paraId="272C3517" w14:textId="3225AFC7" w:rsidR="007B57AA" w:rsidRPr="0099674C" w:rsidRDefault="007B57A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Recommend changes in patients' work or living environments, consistent with their needs and capabilities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CC5920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3883CB8F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332509DD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EF81FC1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FE6F8F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AEB05DC" w14:textId="5BDF239C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54C9DD2" w14:textId="4B6A20B7" w:rsidR="002F03E9" w:rsidRDefault="007B57AA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AE5F01" wp14:editId="477D0A4F">
                <wp:simplePos x="0" y="0"/>
                <wp:positionH relativeFrom="column">
                  <wp:posOffset>3200400</wp:posOffset>
                </wp:positionH>
                <wp:positionV relativeFrom="paragraph">
                  <wp:posOffset>354330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DE845B" w14:textId="2B4FAE5D" w:rsidR="002F03E9" w:rsidRPr="007B57AA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7B57A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7AA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5C889F5A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562920" w14:textId="090B5C95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7B57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$41.14 hourly, $85,570 annually</w:t>
                            </w:r>
                          </w:p>
                          <w:p w14:paraId="0474538C" w14:textId="4F21BD7F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7B57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10,100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E5F01" id="AutoShape 3" o:spid="_x0000_s1028" style="position:absolute;margin-left:252pt;margin-top:27.9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qIorA+MAAAAQAQAADwAAAGRycy9kb3ducmV2&#13;&#10;LnhtbEyPy07DMBBF90j8gzVI7KhNIRWkcaoKFImsECkSZefGJo4aj6PYadO/Z7KCzWied+7JNpPr&#13;&#10;2MkMofUo4X4hgBmsvW6xkfC5K+6egIWoUKvOo5FwMQE2+fVVplLtz/hhTlVsGIlgSJUEG2Ofch5q&#13;&#10;a5wKC98bpNmPH5yKVA4N14M6k7jr+FKIFXeqRfpgVW9erKmP1egkFNW2fFst97uvYjruL+X792in&#13;&#10;Usrbm+l1TWG7BhbNFP8uYGYg/5CTsYMfUQfWSUjEIwFFShLimBeEeE6AHSQ8zC2eZ/w/SP4L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qIorA+MAAAAQ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7DDE845B" w14:textId="2B4FAE5D" w:rsidR="002F03E9" w:rsidRPr="007B57AA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bCs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7B57A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57AA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5C889F5A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00562920" w14:textId="090B5C95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7B57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$41.14 hourly, $85,570 annually</w:t>
                      </w:r>
                    </w:p>
                    <w:p w14:paraId="0474538C" w14:textId="4F21BD7F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7B57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10,100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1C336A" wp14:editId="4AA46CBB">
                <wp:simplePos x="0" y="0"/>
                <wp:positionH relativeFrom="column">
                  <wp:posOffset>-400050</wp:posOffset>
                </wp:positionH>
                <wp:positionV relativeFrom="paragraph">
                  <wp:posOffset>354330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3D120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31BA9E14" w14:textId="79B2855A" w:rsidR="002F03E9" w:rsidRPr="007B57AA" w:rsidRDefault="007B57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to help others?</w:t>
                            </w:r>
                          </w:p>
                          <w:p w14:paraId="50B2B64B" w14:textId="79DB6E37" w:rsidR="007B57AA" w:rsidRPr="007B57AA" w:rsidRDefault="007B57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work well with others?</w:t>
                            </w:r>
                          </w:p>
                          <w:p w14:paraId="72201C21" w14:textId="27F50218" w:rsidR="007B57AA" w:rsidRPr="007B57AA" w:rsidRDefault="007B57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  <w:p w14:paraId="7D5E10AE" w14:textId="6116B294" w:rsidR="007B57AA" w:rsidRPr="001D3676" w:rsidRDefault="007B57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enjoy teaching and interacting with other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C336A" id="AutoShape 4" o:spid="_x0000_s1029" style="position:absolute;margin-left:-31.5pt;margin-top:27.9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mb3ROOUAAAAPAQAADwAAAGRycy9kb3ducmV2&#13;&#10;LnhtbEyPzWrDMBCE74W+g9hCb4lcJzbFsRxCi6E+lTqFpjfFUm0Ta2UsOVHevptTe1nYv5n58m0w&#13;&#10;AzvryfUWBTwtI2AaG6t6bAV87svFMzDnJSo5WNQCrtrBtri/y2Wm7AU/9Ln2LSMRdJkU0Hk/Zpy7&#13;&#10;ptNGuqUdNdLux05GemqnlqtJXkjcDDyOopQb2SM5dHLUL51uTvVsBJT1rnpL48P+qwynw7V6/567&#13;&#10;UAnx+BBeN1R2G2BeB//3ATcGyg8FBTvaGZVjg4BFuiIgLyBJiIMO1us4AXYUsLpNeJHz/xzFLwA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CZvdE4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5143D120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31BA9E14" w14:textId="79B2855A" w:rsidR="002F03E9" w:rsidRPr="007B57AA" w:rsidRDefault="007B57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to help others?</w:t>
                      </w:r>
                    </w:p>
                    <w:p w14:paraId="50B2B64B" w14:textId="79DB6E37" w:rsidR="007B57AA" w:rsidRPr="007B57AA" w:rsidRDefault="007B57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work well with others?</w:t>
                      </w:r>
                    </w:p>
                    <w:p w14:paraId="72201C21" w14:textId="27F50218" w:rsidR="007B57AA" w:rsidRPr="007B57AA" w:rsidRDefault="007B57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  <w:p w14:paraId="7D5E10AE" w14:textId="6116B294" w:rsidR="007B57AA" w:rsidRPr="001D3676" w:rsidRDefault="007B57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enjoy teaching and interacting with other people?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4F2D0C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380023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0E1140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5CA1E8C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60297B6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9C07E" wp14:editId="71FD76B8">
                <wp:simplePos x="0" y="0"/>
                <wp:positionH relativeFrom="column">
                  <wp:posOffset>-359410</wp:posOffset>
                </wp:positionH>
                <wp:positionV relativeFrom="paragraph">
                  <wp:posOffset>1365250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BAFBD3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3D5BA099" w14:textId="6EF55A53" w:rsidR="002D075B" w:rsidRDefault="007B57AA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 master's degree is required, with specific occupational therapy schooling and testing.</w:t>
                            </w:r>
                          </w:p>
                          <w:p w14:paraId="0C9B692C" w14:textId="1C8FC934" w:rsidR="007B57AA" w:rsidRPr="003F27B5" w:rsidRDefault="007B57AA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biology, psychology, and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9C07E" id="AutoShape 2" o:spid="_x0000_s1030" style="position:absolute;margin-left:-28.3pt;margin-top:107.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" strokeweight="1.5pt">
                <v:stroke dashstyle="1 1"/>
                <v:path arrowok="t"/>
                <v:textbox>
                  <w:txbxContent>
                    <w:p w14:paraId="41BAFBD3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3D5BA099" w14:textId="6EF55A53" w:rsidR="002D075B" w:rsidRDefault="007B57AA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 master's degree is required, with specific occupational therapy schooling and testing.</w:t>
                      </w:r>
                    </w:p>
                    <w:p w14:paraId="0C9B692C" w14:textId="1C8FC934" w:rsidR="007B57AA" w:rsidRPr="003F27B5" w:rsidRDefault="007B57AA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biology, psychology, and counseling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97D8" w14:textId="77777777" w:rsidR="001370B5" w:rsidRDefault="001370B5" w:rsidP="008D0E5D">
      <w:pPr>
        <w:spacing w:after="0" w:line="240" w:lineRule="auto"/>
      </w:pPr>
      <w:r>
        <w:separator/>
      </w:r>
    </w:p>
  </w:endnote>
  <w:endnote w:type="continuationSeparator" w:id="0">
    <w:p w14:paraId="0E8A9383" w14:textId="77777777" w:rsidR="001370B5" w:rsidRDefault="001370B5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0E7A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6D1F03F" w14:textId="5B75A01D" w:rsidR="001D3676" w:rsidRPr="0087513A" w:rsidRDefault="007B57AA" w:rsidP="0087513A">
    <w:pPr>
      <w:pStyle w:val="Footer"/>
      <w:tabs>
        <w:tab w:val="clear" w:pos="9360"/>
      </w:tabs>
      <w:rPr>
        <w:sz w:val="16"/>
        <w:szCs w:val="16"/>
      </w:rPr>
    </w:pPr>
    <w:r w:rsidRPr="007B57AA">
      <w:rPr>
        <w:sz w:val="16"/>
        <w:szCs w:val="16"/>
      </w:rPr>
      <w:t>https://www.onetonline.org/link/summary/29-1122.00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32D8" w14:textId="77777777" w:rsidR="001370B5" w:rsidRDefault="001370B5" w:rsidP="008D0E5D">
      <w:pPr>
        <w:spacing w:after="0" w:line="240" w:lineRule="auto"/>
      </w:pPr>
      <w:r>
        <w:separator/>
      </w:r>
    </w:p>
  </w:footnote>
  <w:footnote w:type="continuationSeparator" w:id="0">
    <w:p w14:paraId="2FE1C707" w14:textId="77777777" w:rsidR="001370B5" w:rsidRDefault="001370B5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D823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0FB772" wp14:editId="19FD890D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B5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2E7F7C49" wp14:editId="6BCFB7B6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68EB160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BF2"/>
    <w:rsid w:val="00075BB1"/>
    <w:rsid w:val="000A3E0F"/>
    <w:rsid w:val="000D7024"/>
    <w:rsid w:val="000F2A49"/>
    <w:rsid w:val="00124708"/>
    <w:rsid w:val="001370B5"/>
    <w:rsid w:val="0014055F"/>
    <w:rsid w:val="001C2050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57AA"/>
    <w:rsid w:val="007B759B"/>
    <w:rsid w:val="00811882"/>
    <w:rsid w:val="0087513A"/>
    <w:rsid w:val="008B5AED"/>
    <w:rsid w:val="008D0E5D"/>
    <w:rsid w:val="008E003C"/>
    <w:rsid w:val="008E0B18"/>
    <w:rsid w:val="0094419E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EB3BF2"/>
    <w:rsid w:val="00F06548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13890"/>
  <w15:docId w15:val="{8E9DC885-5B4D-CF41-9F9E-5905872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Caetlyn Rose Elder</cp:lastModifiedBy>
  <cp:revision>2</cp:revision>
  <cp:lastPrinted>2021-10-07T14:50:00Z</cp:lastPrinted>
  <dcterms:created xsi:type="dcterms:W3CDTF">2022-09-02T18:11:00Z</dcterms:created>
  <dcterms:modified xsi:type="dcterms:W3CDTF">2022-09-02T18:11:00Z</dcterms:modified>
</cp:coreProperties>
</file>