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01E1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2B4EF66" w14:textId="70F7E8A8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6196C8" wp14:editId="1CE247A8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985375" w14:textId="1981BF42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="00EE2D18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Design, develop, and evaluate the operation of marine vessels, ship machinery, and related equipment, such as power supply and propulsion systems.</w:t>
                            </w:r>
                          </w:p>
                          <w:p w14:paraId="4AC67496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196C8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0C985375" w14:textId="1981BF42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="00EE2D18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Design, develop, and evaluate the operation of marine vessels, ship machinery, and related equipment, such as power supply and propulsion systems.</w:t>
                      </w:r>
                    </w:p>
                    <w:p w14:paraId="4AC67496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2D18">
        <w:rPr>
          <w:rFonts w:ascii="Book Antiqua" w:hAnsi="Book Antiqua" w:cs="JasmineUPC"/>
          <w:noProof/>
          <w:sz w:val="56"/>
          <w:szCs w:val="56"/>
        </w:rPr>
        <w:t>Marine Engineer</w:t>
      </w:r>
    </w:p>
    <w:p w14:paraId="52511404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B79AFE1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E3B912" wp14:editId="4E3FB47D">
                <wp:simplePos x="0" y="0"/>
                <wp:positionH relativeFrom="column">
                  <wp:posOffset>-327025</wp:posOffset>
                </wp:positionH>
                <wp:positionV relativeFrom="paragraph">
                  <wp:posOffset>240665</wp:posOffset>
                </wp:positionV>
                <wp:extent cx="6743700" cy="2924175"/>
                <wp:effectExtent l="12700" t="1270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2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93C740" w14:textId="7EF4A645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EE2D18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Marine </w:t>
                            </w:r>
                            <w:r w:rsidR="00B71E09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Engineer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p w14:paraId="78A3CE67" w14:textId="0A610153" w:rsidR="00F4222A" w:rsidRDefault="00224A4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Design complete hull and superstructure according to specifications and test data</w:t>
                            </w:r>
                          </w:p>
                          <w:p w14:paraId="467C7610" w14:textId="1B6971E5" w:rsidR="00224A4F" w:rsidRDefault="00224A4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Study design proposals and specifications to establish basic characteristics of </w:t>
                            </w:r>
                            <w:r w:rsidR="009B416D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craft</w:t>
                            </w:r>
                          </w:p>
                          <w:p w14:paraId="4EC0891E" w14:textId="1FFB3D60" w:rsidR="009B416D" w:rsidRDefault="009B416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Perform monitoring activities to ensure that ships comply with international regulations and standards for life-saving equipment and pollution preventatives</w:t>
                            </w:r>
                          </w:p>
                          <w:p w14:paraId="046E4BF1" w14:textId="37433004" w:rsidR="009B416D" w:rsidRDefault="009B416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Design layout of craft interior including cargo space, passenger compartments, ladder wells, and elevators</w:t>
                            </w:r>
                          </w:p>
                          <w:p w14:paraId="2795CA6B" w14:textId="2109C8CB" w:rsidR="009B416D" w:rsidRDefault="009B416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Conduct environmental, operational, </w:t>
                            </w:r>
                            <w:r w:rsidR="00D45718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or performance tests on marine machinery and equipment</w:t>
                            </w:r>
                          </w:p>
                          <w:p w14:paraId="0F68D0F7" w14:textId="4BAA0880" w:rsidR="00D45718" w:rsidRPr="0099674C" w:rsidRDefault="00D45718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Design and oversee testing, installation, and repair of marine apparatus and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3B912" id="AutoShape 5" o:spid="_x0000_s1027" style="position:absolute;left:0;text-align:left;margin-left:-25.75pt;margin-top:18.95pt;width:531pt;height:2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7D93C740" w14:textId="7EF4A645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EE2D18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Marine </w:t>
                      </w:r>
                      <w:r w:rsidR="00B71E09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Engineer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p w14:paraId="78A3CE67" w14:textId="0A610153" w:rsidR="00F4222A" w:rsidRDefault="00224A4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Design complete hull and superstructure according to specifications and test data</w:t>
                      </w:r>
                    </w:p>
                    <w:p w14:paraId="467C7610" w14:textId="1B6971E5" w:rsidR="00224A4F" w:rsidRDefault="00224A4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Study design proposals and specifications to establish basic characteristics of </w:t>
                      </w:r>
                      <w:r w:rsidR="009B416D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craft</w:t>
                      </w:r>
                    </w:p>
                    <w:p w14:paraId="4EC0891E" w14:textId="1FFB3D60" w:rsidR="009B416D" w:rsidRDefault="009B416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Perform monitoring activities to ensure that ships comply with international regulations and standards for life-saving equipment and pollution preventatives</w:t>
                      </w:r>
                    </w:p>
                    <w:p w14:paraId="046E4BF1" w14:textId="37433004" w:rsidR="009B416D" w:rsidRDefault="009B416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Design layout of craft interior including cargo space, passenger compartments, ladder wells, and elevators</w:t>
                      </w:r>
                    </w:p>
                    <w:p w14:paraId="2795CA6B" w14:textId="2109C8CB" w:rsidR="009B416D" w:rsidRDefault="009B416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Conduct environmental, operational, </w:t>
                      </w:r>
                      <w:r w:rsidR="00D45718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or performance tests on marine machinery and equipment</w:t>
                      </w:r>
                    </w:p>
                    <w:p w14:paraId="0F68D0F7" w14:textId="4BAA0880" w:rsidR="00D45718" w:rsidRPr="0099674C" w:rsidRDefault="00D45718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Design and oversee testing, installation, and repair of marine apparatus and equipment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5CF6B8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4771E296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770E63FD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7E1ED665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0013D9B4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14938F5B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7BEF5C0A" w14:textId="77777777" w:rsidR="002F03E9" w:rsidRDefault="00B64FF6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FC0E27" wp14:editId="6CB7D9D6">
                <wp:simplePos x="0" y="0"/>
                <wp:positionH relativeFrom="column">
                  <wp:posOffset>-400050</wp:posOffset>
                </wp:positionH>
                <wp:positionV relativeFrom="paragraph">
                  <wp:posOffset>365760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587119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4FF78DDE" w14:textId="1C13FF6A" w:rsidR="002F03E9" w:rsidRPr="00D45718" w:rsidRDefault="00D45718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D45718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creative?</w:t>
                            </w:r>
                          </w:p>
                          <w:p w14:paraId="4F03A2DF" w14:textId="6670B9A5" w:rsidR="00D45718" w:rsidRPr="00D45718" w:rsidRDefault="00D45718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D45718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how marine vessels, such as naval ships, work and are designed?</w:t>
                            </w:r>
                          </w:p>
                          <w:p w14:paraId="310B3091" w14:textId="52E11228" w:rsidR="00D45718" w:rsidRPr="00D45718" w:rsidRDefault="00D45718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D45718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good at math?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C0E27" id="AutoShape 4" o:spid="_x0000_s1028" style="position:absolute;margin-left:-31.5pt;margin-top:28.8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04587119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4FF78DDE" w14:textId="1C13FF6A" w:rsidR="002F03E9" w:rsidRPr="00D45718" w:rsidRDefault="00D45718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D45718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creative?</w:t>
                      </w:r>
                    </w:p>
                    <w:p w14:paraId="4F03A2DF" w14:textId="6670B9A5" w:rsidR="00D45718" w:rsidRPr="00D45718" w:rsidRDefault="00D45718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D45718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how marine vessels, such as naval ships, work and are designed?</w:t>
                      </w:r>
                    </w:p>
                    <w:p w14:paraId="310B3091" w14:textId="52E11228" w:rsidR="00D45718" w:rsidRPr="00D45718" w:rsidRDefault="00D45718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D45718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good at math?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2CE7B1" wp14:editId="29C1625F">
                <wp:simplePos x="0" y="0"/>
                <wp:positionH relativeFrom="column">
                  <wp:posOffset>3133725</wp:posOffset>
                </wp:positionH>
                <wp:positionV relativeFrom="paragraph">
                  <wp:posOffset>365760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8E4845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0E774820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16AAED" w14:textId="0864C9A3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E029B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$44.89 hourly, $93,370 annually</w:t>
                            </w:r>
                          </w:p>
                          <w:p w14:paraId="2DA7FB86" w14:textId="6206692F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E029B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500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CE7B1" id="AutoShape 3" o:spid="_x0000_s1029" style="position:absolute;margin-left:246.75pt;margin-top:28.8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" fillcolor="#d8d8d8" strokeweight="1.5pt">
                <v:stroke dashstyle="1 1"/>
                <v:path arrowok="t"/>
                <v:textbox>
                  <w:txbxContent>
                    <w:p w14:paraId="158E4845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0E774820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1116AAED" w14:textId="0864C9A3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E029B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$44.89 hourly, $93,370 annually</w:t>
                      </w:r>
                    </w:p>
                    <w:p w14:paraId="2DA7FB86" w14:textId="6206692F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E029B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500 in the next 10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AAEC28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403279FF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B7EFFB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22494F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073122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98C673E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E78DA8" wp14:editId="20325A3F">
                <wp:simplePos x="0" y="0"/>
                <wp:positionH relativeFrom="column">
                  <wp:posOffset>-396875</wp:posOffset>
                </wp:positionH>
                <wp:positionV relativeFrom="paragraph">
                  <wp:posOffset>1007110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CCC972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635918BE" w14:textId="3BCD1758" w:rsidR="002D075B" w:rsidRDefault="00E029B4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Most entry level positions require a bachelor's degree.</w:t>
                            </w:r>
                          </w:p>
                          <w:p w14:paraId="46056DCD" w14:textId="010DEEDB" w:rsidR="00E029B4" w:rsidRPr="003F27B5" w:rsidRDefault="00E029B4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marine engineering, naval architecture, mechanical engineering, industrial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78DA8" id="AutoShape 2" o:spid="_x0000_s1030" style="position:absolute;margin-left:-31.25pt;margin-top:79.3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G4xaX7iAAAAEAEAAA8AAABkcnMvZG93bnJldi54&#13;&#10;bWxMTz1PwzAQ3ZH6H6yrxNbaFDVN0jgVImLoVFFgd2PHiRqfo9hpw7/nmGA56e69ex/FYXY9u5kx&#13;&#10;dB4lPK0FMIO11x1aCZ8fb6sUWIgKteo9GgnfJsChXDwUKtf+ju/mdo6WkQiGXEloYxxyzkPdGqfC&#13;&#10;2g8GCWv86FSkdbRcj+pO4q7nGyES7lSH5NCqwby2pr6eJydhEqJqTscUY3JsT2lf2a/maqV8XM7V&#13;&#10;nsbLHlg0c/z7gN8OlB9KCnbxE+rAegmrZLMlKgHbNAFGjCzL6HKR8LzbJcDLgv8vUv4A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bjFpfu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78CCC972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635918BE" w14:textId="3BCD1758" w:rsidR="002D075B" w:rsidRDefault="00E029B4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Most entry level positions require a bachelor's degree.</w:t>
                      </w:r>
                    </w:p>
                    <w:p w14:paraId="46056DCD" w14:textId="010DEEDB" w:rsidR="00E029B4" w:rsidRPr="003F27B5" w:rsidRDefault="00E029B4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marine engineering, naval architecture, mechanical engineering, industrial engineering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2115" w14:textId="77777777" w:rsidR="00500A89" w:rsidRDefault="00500A89" w:rsidP="008D0E5D">
      <w:pPr>
        <w:spacing w:after="0" w:line="240" w:lineRule="auto"/>
      </w:pPr>
      <w:r>
        <w:separator/>
      </w:r>
    </w:p>
  </w:endnote>
  <w:endnote w:type="continuationSeparator" w:id="0">
    <w:p w14:paraId="37A9B278" w14:textId="77777777" w:rsidR="00500A89" w:rsidRDefault="00500A89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F545" w14:textId="77777777" w:rsidR="003379A0" w:rsidRDefault="00337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CF8E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57513FA2" w14:textId="1C210B18" w:rsidR="001D3676" w:rsidRPr="0087513A" w:rsidRDefault="003379A0" w:rsidP="0087513A">
    <w:pPr>
      <w:pStyle w:val="Footer"/>
      <w:tabs>
        <w:tab w:val="clear" w:pos="9360"/>
      </w:tabs>
      <w:rPr>
        <w:sz w:val="16"/>
        <w:szCs w:val="16"/>
      </w:rPr>
    </w:pPr>
    <w:r w:rsidRPr="003379A0">
      <w:rPr>
        <w:sz w:val="16"/>
        <w:szCs w:val="16"/>
      </w:rPr>
      <w:t>https://www.onetonline.org/link/summary/17-2121.00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577D" w14:textId="77777777" w:rsidR="003379A0" w:rsidRDefault="00337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EB2A" w14:textId="77777777" w:rsidR="00500A89" w:rsidRDefault="00500A89" w:rsidP="008D0E5D">
      <w:pPr>
        <w:spacing w:after="0" w:line="240" w:lineRule="auto"/>
      </w:pPr>
      <w:r>
        <w:separator/>
      </w:r>
    </w:p>
  </w:footnote>
  <w:footnote w:type="continuationSeparator" w:id="0">
    <w:p w14:paraId="1FD85633" w14:textId="77777777" w:rsidR="00500A89" w:rsidRDefault="00500A89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B254" w14:textId="77777777" w:rsidR="003379A0" w:rsidRDefault="00337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F9B4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73C19B" wp14:editId="0CD757AA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643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3C4ACE14" wp14:editId="1CD0AD62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23BE58F1" w14:textId="77777777" w:rsidR="008D0E5D" w:rsidRDefault="008D0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22C1" w14:textId="77777777" w:rsidR="003379A0" w:rsidRDefault="00337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18"/>
    <w:rsid w:val="00075BB1"/>
    <w:rsid w:val="000A3E0F"/>
    <w:rsid w:val="000D7024"/>
    <w:rsid w:val="000F2A49"/>
    <w:rsid w:val="00124708"/>
    <w:rsid w:val="0014055F"/>
    <w:rsid w:val="001C270E"/>
    <w:rsid w:val="001D3676"/>
    <w:rsid w:val="00224A4F"/>
    <w:rsid w:val="00242691"/>
    <w:rsid w:val="00252F6F"/>
    <w:rsid w:val="002875FD"/>
    <w:rsid w:val="002C31C0"/>
    <w:rsid w:val="002C53B9"/>
    <w:rsid w:val="002D075B"/>
    <w:rsid w:val="002E160D"/>
    <w:rsid w:val="002F03E9"/>
    <w:rsid w:val="003379A0"/>
    <w:rsid w:val="003F27B5"/>
    <w:rsid w:val="00456C6D"/>
    <w:rsid w:val="004D3637"/>
    <w:rsid w:val="00500A89"/>
    <w:rsid w:val="00512567"/>
    <w:rsid w:val="0055483E"/>
    <w:rsid w:val="006977F9"/>
    <w:rsid w:val="006B0E8D"/>
    <w:rsid w:val="006B6965"/>
    <w:rsid w:val="006B7E4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9674C"/>
    <w:rsid w:val="009A6581"/>
    <w:rsid w:val="009B416D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45718"/>
    <w:rsid w:val="00D64BAE"/>
    <w:rsid w:val="00D8664C"/>
    <w:rsid w:val="00E029B4"/>
    <w:rsid w:val="00E11DDA"/>
    <w:rsid w:val="00EE2D18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1F39C"/>
  <w15:chartTrackingRefBased/>
  <w15:docId w15:val="{17DCEC02-C1B8-9048-8D25-FB718B86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2022-07-27T18:53:00Z</dcterms:created>
  <dcterms:modified xsi:type="dcterms:W3CDTF">2022-07-27T18:53:00Z</dcterms:modified>
</cp:coreProperties>
</file>