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7E982" w14:textId="77777777" w:rsidR="00BF3C04" w:rsidRDefault="00BF3C04" w:rsidP="00FE2BFA">
      <w:pPr>
        <w:autoSpaceDE w:val="0"/>
        <w:autoSpaceDN w:val="0"/>
        <w:adjustRightInd w:val="0"/>
        <w:spacing w:after="0" w:line="240" w:lineRule="auto"/>
        <w:rPr>
          <w:rFonts w:ascii="ArialBold" w:hAnsi="ArialBold" w:cs="ArialBold"/>
          <w:b/>
          <w:bCs/>
          <w:color w:val="004489"/>
        </w:rPr>
      </w:pPr>
    </w:p>
    <w:p w14:paraId="797C22AE" w14:textId="77777777" w:rsidR="00C91995" w:rsidRDefault="00C91995" w:rsidP="00C91995">
      <w:pPr>
        <w:spacing w:line="240" w:lineRule="auto"/>
        <w:jc w:val="center"/>
        <w:rPr>
          <w:rFonts w:ascii="Book Antiqua" w:hAnsi="Book Antiqua" w:cs="JasmineUPC"/>
          <w:noProof/>
          <w:sz w:val="48"/>
          <w:szCs w:val="48"/>
        </w:rPr>
      </w:pPr>
      <w:r w:rsidRPr="00C91995">
        <w:rPr>
          <w:rFonts w:ascii="Book Antiqua" w:hAnsi="Book Antiqua" w:cs="JasmineUPC"/>
          <w:noProof/>
          <w:sz w:val="48"/>
          <w:szCs w:val="48"/>
        </w:rPr>
        <w:t xml:space="preserve">Occuptional Health and Safety </w:t>
      </w:r>
    </w:p>
    <w:p w14:paraId="7845E9CE" w14:textId="29AB9D78" w:rsidR="002F03E9" w:rsidRPr="00C91995" w:rsidRDefault="00865068" w:rsidP="00C91995">
      <w:pPr>
        <w:spacing w:line="240" w:lineRule="auto"/>
        <w:jc w:val="center"/>
        <w:rPr>
          <w:rFonts w:ascii="Book Antiqua" w:hAnsi="Book Antiqua" w:cs="JasmineUPC"/>
          <w:sz w:val="48"/>
          <w:szCs w:val="48"/>
        </w:rPr>
      </w:pPr>
      <w:r>
        <w:rPr>
          <w:rFonts w:ascii="Book Antiqua" w:hAnsi="Book Antiqua" w:cs="JasmineUPC"/>
          <w:noProof/>
          <w:sz w:val="56"/>
          <w:szCs w:val="56"/>
        </w:rPr>
        <mc:AlternateContent>
          <mc:Choice Requires="wps">
            <w:drawing>
              <wp:anchor distT="0" distB="0" distL="114300" distR="114300" simplePos="0" relativeHeight="251657728" behindDoc="0" locked="0" layoutInCell="1" allowOverlap="1" wp14:anchorId="3DFC2E99" wp14:editId="0BB1F1F0">
                <wp:simplePos x="0" y="0"/>
                <wp:positionH relativeFrom="column">
                  <wp:posOffset>-330200</wp:posOffset>
                </wp:positionH>
                <wp:positionV relativeFrom="paragraph">
                  <wp:posOffset>511810</wp:posOffset>
                </wp:positionV>
                <wp:extent cx="6696075" cy="1047750"/>
                <wp:effectExtent l="12700" t="12700" r="952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047750"/>
                        </a:xfrm>
                        <a:prstGeom prst="roundRect">
                          <a:avLst>
                            <a:gd name="adj" fmla="val 16667"/>
                          </a:avLst>
                        </a:prstGeom>
                        <a:solidFill>
                          <a:srgbClr val="D8D8D8"/>
                        </a:solidFill>
                        <a:ln w="19050">
                          <a:solidFill>
                            <a:srgbClr val="000000"/>
                          </a:solidFill>
                          <a:prstDash val="sysDot"/>
                          <a:round/>
                          <a:headEnd/>
                          <a:tailEnd/>
                        </a:ln>
                      </wps:spPr>
                      <wps:txbx>
                        <w:txbxContent>
                          <w:p w14:paraId="2A3698FC" w14:textId="6527AA43" w:rsidR="00AD466B" w:rsidRPr="00AD466B" w:rsidRDefault="002F03E9" w:rsidP="00AD466B">
                            <w:pPr>
                              <w:spacing w:after="0" w:line="240" w:lineRule="auto"/>
                              <w:rPr>
                                <w:rFonts w:ascii="Times New Roman" w:eastAsia="Times New Roman" w:hAnsi="Times New Roman"/>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sidR="00003735">
                              <w:rPr>
                                <w:rFonts w:ascii="Book Antiqua" w:hAnsi="Book Antiqua" w:cs="JasmineUPC"/>
                                <w:sz w:val="24"/>
                                <w:szCs w:val="24"/>
                              </w:rPr>
                              <w:t xml:space="preserve">Collects, reviews, and analyzes data from the evaluation of work environments to </w:t>
                            </w:r>
                            <w:r w:rsidR="00AD466B">
                              <w:rPr>
                                <w:rFonts w:ascii="Book Antiqua" w:hAnsi="Book Antiqua" w:cs="JasmineUPC"/>
                                <w:sz w:val="24"/>
                                <w:szCs w:val="24"/>
                              </w:rPr>
                              <w:t>control, eliminate, and prevent disease or injury caused by chemical, physical, and biological agents. Specialists and Technicians work together in conducting inspections and enforcing health and safety regulations to maintain safe work environments.</w:t>
                            </w:r>
                          </w:p>
                          <w:p w14:paraId="41032DDD" w14:textId="0B97D7B6" w:rsidR="002F03E9" w:rsidRPr="0014055F" w:rsidRDefault="002F03E9" w:rsidP="0099674C">
                            <w:pPr>
                              <w:autoSpaceDE w:val="0"/>
                              <w:autoSpaceDN w:val="0"/>
                              <w:adjustRightInd w:val="0"/>
                              <w:spacing w:after="0" w:line="240" w:lineRule="auto"/>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C2E99" id="AutoShape 6" o:spid="_x0000_s1026" style="position:absolute;left:0;text-align:left;margin-left:-26pt;margin-top:40.3pt;width:527.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" fillcolor="#d8d8d8" strokeweight="1.5pt">
                <v:stroke dashstyle="1 1"/>
                <v:path arrowok="t"/>
                <v:textbox>
                  <w:txbxContent>
                    <w:p w14:paraId="2A3698FC" w14:textId="6527AA43" w:rsidR="00AD466B" w:rsidRPr="00AD466B" w:rsidRDefault="002F03E9" w:rsidP="00AD466B">
                      <w:pPr>
                        <w:spacing w:after="0" w:line="240" w:lineRule="auto"/>
                        <w:rPr>
                          <w:rFonts w:ascii="Times New Roman" w:eastAsia="Times New Roman" w:hAnsi="Times New Roman"/>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sidR="00003735">
                        <w:rPr>
                          <w:rFonts w:ascii="Book Antiqua" w:hAnsi="Book Antiqua" w:cs="JasmineUPC"/>
                          <w:sz w:val="24"/>
                          <w:szCs w:val="24"/>
                        </w:rPr>
                        <w:t xml:space="preserve">Collects, reviews, and analyzes data from the evaluation of work environments to </w:t>
                      </w:r>
                      <w:r w:rsidR="00AD466B">
                        <w:rPr>
                          <w:rFonts w:ascii="Book Antiqua" w:hAnsi="Book Antiqua" w:cs="JasmineUPC"/>
                          <w:sz w:val="24"/>
                          <w:szCs w:val="24"/>
                        </w:rPr>
                        <w:t>control, eliminate, and prevent disease or injury caused by chemical, physical, and biological agents. Specialists and Technicians work together in conducting inspections and enforcing health and safety regulations to maintain safe work environments.</w:t>
                      </w:r>
                    </w:p>
                    <w:p w14:paraId="41032DDD" w14:textId="0B97D7B6" w:rsidR="002F03E9" w:rsidRPr="0014055F" w:rsidRDefault="002F03E9" w:rsidP="0099674C">
                      <w:pPr>
                        <w:autoSpaceDE w:val="0"/>
                        <w:autoSpaceDN w:val="0"/>
                        <w:adjustRightInd w:val="0"/>
                        <w:spacing w:after="0" w:line="240" w:lineRule="auto"/>
                        <w:rPr>
                          <w:rFonts w:ascii="Book Antiqua" w:hAnsi="Book Antiqua" w:cs="JasmineUPC"/>
                          <w:sz w:val="24"/>
                          <w:szCs w:val="24"/>
                        </w:rPr>
                      </w:pPr>
                    </w:p>
                  </w:txbxContent>
                </v:textbox>
              </v:roundrect>
            </w:pict>
          </mc:Fallback>
        </mc:AlternateContent>
      </w:r>
      <w:r w:rsidR="00C91995" w:rsidRPr="00C91995">
        <w:rPr>
          <w:rFonts w:ascii="Book Antiqua" w:hAnsi="Book Antiqua" w:cs="JasmineUPC"/>
          <w:noProof/>
          <w:sz w:val="48"/>
          <w:szCs w:val="48"/>
        </w:rPr>
        <w:t>Technician or Specialist</w:t>
      </w:r>
    </w:p>
    <w:p w14:paraId="2D276BEA" w14:textId="4592BEB9" w:rsidR="002F03E9" w:rsidRDefault="002F03E9" w:rsidP="002F03E9">
      <w:pPr>
        <w:jc w:val="center"/>
        <w:rPr>
          <w:rFonts w:ascii="JasmineUPC" w:hAnsi="JasmineUPC" w:cs="JasmineUPC"/>
          <w:sz w:val="56"/>
          <w:szCs w:val="56"/>
        </w:rPr>
      </w:pPr>
    </w:p>
    <w:p w14:paraId="5C63AF05" w14:textId="375D7652" w:rsidR="002F03E9" w:rsidRDefault="002F03E9" w:rsidP="002F03E9">
      <w:pPr>
        <w:jc w:val="center"/>
        <w:rPr>
          <w:rFonts w:ascii="JasmineUPC" w:hAnsi="JasmineUPC" w:cs="JasmineUPC"/>
          <w:sz w:val="56"/>
          <w:szCs w:val="56"/>
        </w:rPr>
      </w:pPr>
    </w:p>
    <w:p w14:paraId="773E49CD" w14:textId="1790FF29" w:rsidR="002F03E9" w:rsidRDefault="00AD466B" w:rsidP="002F03E9">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58752" behindDoc="0" locked="0" layoutInCell="1" allowOverlap="1" wp14:anchorId="71CA67D6" wp14:editId="1AC734F9">
                <wp:simplePos x="0" y="0"/>
                <wp:positionH relativeFrom="column">
                  <wp:posOffset>-377825</wp:posOffset>
                </wp:positionH>
                <wp:positionV relativeFrom="paragraph">
                  <wp:posOffset>424180</wp:posOffset>
                </wp:positionV>
                <wp:extent cx="6743700" cy="1997075"/>
                <wp:effectExtent l="12700" t="12700" r="1270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1997075"/>
                        </a:xfrm>
                        <a:prstGeom prst="roundRect">
                          <a:avLst>
                            <a:gd name="adj" fmla="val 16667"/>
                          </a:avLst>
                        </a:prstGeom>
                        <a:solidFill>
                          <a:srgbClr val="FFFFFF"/>
                        </a:solidFill>
                        <a:ln w="19050">
                          <a:solidFill>
                            <a:srgbClr val="000000"/>
                          </a:solidFill>
                          <a:prstDash val="sysDot"/>
                          <a:round/>
                          <a:headEnd/>
                          <a:tailEnd/>
                        </a:ln>
                      </wps:spPr>
                      <wps:txbx>
                        <w:txbxContent>
                          <w:p w14:paraId="433256F9" w14:textId="56EBD596" w:rsidR="002F03E9" w:rsidRDefault="00252F6F" w:rsidP="00C91CAC">
                            <w:pPr>
                              <w:spacing w:after="0" w:line="240" w:lineRule="auto"/>
                              <w:rPr>
                                <w:rFonts w:ascii="Book Antiqua" w:hAnsi="Book Antiqua" w:cs="JasmineUPC"/>
                                <w:b/>
                                <w:sz w:val="24"/>
                                <w:szCs w:val="24"/>
                              </w:rPr>
                            </w:pPr>
                            <w:r>
                              <w:rPr>
                                <w:rFonts w:ascii="Book Antiqua" w:hAnsi="Book Antiqua" w:cs="JasmineUPC"/>
                                <w:b/>
                                <w:sz w:val="24"/>
                                <w:szCs w:val="24"/>
                              </w:rPr>
                              <w:t>What does a</w:t>
                            </w:r>
                            <w:r w:rsidR="00AD466B">
                              <w:rPr>
                                <w:rFonts w:ascii="Book Antiqua" w:hAnsi="Book Antiqua" w:cs="JasmineUPC"/>
                                <w:b/>
                                <w:sz w:val="24"/>
                                <w:szCs w:val="24"/>
                              </w:rPr>
                              <w:t>n</w:t>
                            </w:r>
                            <w:r>
                              <w:rPr>
                                <w:rFonts w:ascii="Book Antiqua" w:hAnsi="Book Antiqua" w:cs="JasmineUPC"/>
                                <w:b/>
                                <w:sz w:val="24"/>
                                <w:szCs w:val="24"/>
                              </w:rPr>
                              <w:t xml:space="preserve"> </w:t>
                            </w:r>
                            <w:r w:rsidR="00AD466B">
                              <w:rPr>
                                <w:rFonts w:ascii="Book Antiqua" w:hAnsi="Book Antiqua" w:cs="JasmineUPC"/>
                                <w:b/>
                                <w:sz w:val="24"/>
                                <w:szCs w:val="24"/>
                              </w:rPr>
                              <w:t>Occupational Health and Safety Technician/Specialist</w:t>
                            </w:r>
                            <w:r>
                              <w:rPr>
                                <w:rFonts w:ascii="Book Antiqua" w:hAnsi="Book Antiqua" w:cs="JasmineUPC"/>
                                <w:b/>
                                <w:sz w:val="24"/>
                                <w:szCs w:val="24"/>
                              </w:rPr>
                              <w:t xml:space="preserve"> do?</w:t>
                            </w:r>
                          </w:p>
                          <w:p w14:paraId="26694BBF" w14:textId="52F6298D" w:rsidR="00AD466B" w:rsidRPr="00AD466B" w:rsidRDefault="004A6314" w:rsidP="00AD466B">
                            <w:pPr>
                              <w:pStyle w:val="ListParagraph"/>
                              <w:numPr>
                                <w:ilvl w:val="0"/>
                                <w:numId w:val="6"/>
                              </w:numPr>
                              <w:autoSpaceDE w:val="0"/>
                              <w:autoSpaceDN w:val="0"/>
                              <w:adjustRightInd w:val="0"/>
                              <w:spacing w:after="0" w:line="240" w:lineRule="auto"/>
                              <w:rPr>
                                <w:rFonts w:ascii="Book Antiqua" w:hAnsi="Book Antiqua" w:cs="JasmineUPC"/>
                                <w:sz w:val="24"/>
                                <w:szCs w:val="24"/>
                              </w:rPr>
                            </w:pPr>
                            <w:r>
                              <w:rPr>
                                <w:rFonts w:ascii="Book Antiqua" w:hAnsi="Book Antiqua" w:cs="JasmineUPC"/>
                                <w:sz w:val="24"/>
                                <w:szCs w:val="24"/>
                              </w:rPr>
                              <w:t>Test workplaces for environmental hazards and recommend measures for protection</w:t>
                            </w:r>
                          </w:p>
                          <w:p w14:paraId="7D3F55B6" w14:textId="4ECD7E9B" w:rsidR="0099674C" w:rsidRDefault="004A6314"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 xml:space="preserve">Inspect </w:t>
                            </w:r>
                            <w:r w:rsidR="00D20E9D">
                              <w:rPr>
                                <w:rFonts w:ascii="Book Antiqua" w:hAnsi="Book Antiqua" w:cs="JasmineUPC"/>
                                <w:sz w:val="24"/>
                                <w:szCs w:val="24"/>
                              </w:rPr>
                              <w:t>work environment, equipment, and practices to ensure compliance with safety regulations</w:t>
                            </w:r>
                          </w:p>
                          <w:p w14:paraId="3C7EE3BD" w14:textId="5298AC8B" w:rsidR="00D20E9D" w:rsidRDefault="00D20E9D"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 xml:space="preserve">Train and educate workers on safety measures and emergency </w:t>
                            </w:r>
                            <w:r w:rsidR="00865068">
                              <w:rPr>
                                <w:rFonts w:ascii="Book Antiqua" w:hAnsi="Book Antiqua" w:cs="JasmineUPC"/>
                                <w:sz w:val="24"/>
                                <w:szCs w:val="24"/>
                              </w:rPr>
                              <w:t xml:space="preserve">response </w:t>
                            </w:r>
                            <w:r>
                              <w:rPr>
                                <w:rFonts w:ascii="Book Antiqua" w:hAnsi="Book Antiqua" w:cs="JasmineUPC"/>
                                <w:sz w:val="24"/>
                                <w:szCs w:val="24"/>
                              </w:rPr>
                              <w:t>plans</w:t>
                            </w:r>
                          </w:p>
                          <w:p w14:paraId="040A4B3A" w14:textId="7907F490" w:rsidR="00D20E9D" w:rsidRDefault="00D20E9D"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Review records and reports of previous worker accidents and what caused them</w:t>
                            </w:r>
                          </w:p>
                          <w:p w14:paraId="413E32F8" w14:textId="75B3C38C" w:rsidR="00D20E9D" w:rsidRDefault="00D20E9D"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Prepare documents for legal proceedings, testifying if necessary</w:t>
                            </w:r>
                          </w:p>
                          <w:p w14:paraId="050D2C42" w14:textId="26E1E16F" w:rsidR="00865068" w:rsidRPr="00865068" w:rsidRDefault="00865068" w:rsidP="00865068">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Collect data and material related to human health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A67D6" id="AutoShape 5" o:spid="_x0000_s1027" style="position:absolute;left:0;text-align:left;margin-left:-29.75pt;margin-top:33.4pt;width:531pt;height:15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" strokeweight="1.5pt">
                <v:stroke dashstyle="1 1"/>
                <v:path arrowok="t"/>
                <v:textbox>
                  <w:txbxContent>
                    <w:p w14:paraId="433256F9" w14:textId="56EBD596" w:rsidR="002F03E9" w:rsidRDefault="00252F6F" w:rsidP="00C91CAC">
                      <w:pPr>
                        <w:spacing w:after="0" w:line="240" w:lineRule="auto"/>
                        <w:rPr>
                          <w:rFonts w:ascii="Book Antiqua" w:hAnsi="Book Antiqua" w:cs="JasmineUPC"/>
                          <w:b/>
                          <w:sz w:val="24"/>
                          <w:szCs w:val="24"/>
                        </w:rPr>
                      </w:pPr>
                      <w:r>
                        <w:rPr>
                          <w:rFonts w:ascii="Book Antiqua" w:hAnsi="Book Antiqua" w:cs="JasmineUPC"/>
                          <w:b/>
                          <w:sz w:val="24"/>
                          <w:szCs w:val="24"/>
                        </w:rPr>
                        <w:t>What does a</w:t>
                      </w:r>
                      <w:r w:rsidR="00AD466B">
                        <w:rPr>
                          <w:rFonts w:ascii="Book Antiqua" w:hAnsi="Book Antiqua" w:cs="JasmineUPC"/>
                          <w:b/>
                          <w:sz w:val="24"/>
                          <w:szCs w:val="24"/>
                        </w:rPr>
                        <w:t>n</w:t>
                      </w:r>
                      <w:r>
                        <w:rPr>
                          <w:rFonts w:ascii="Book Antiqua" w:hAnsi="Book Antiqua" w:cs="JasmineUPC"/>
                          <w:b/>
                          <w:sz w:val="24"/>
                          <w:szCs w:val="24"/>
                        </w:rPr>
                        <w:t xml:space="preserve"> </w:t>
                      </w:r>
                      <w:r w:rsidR="00AD466B">
                        <w:rPr>
                          <w:rFonts w:ascii="Book Antiqua" w:hAnsi="Book Antiqua" w:cs="JasmineUPC"/>
                          <w:b/>
                          <w:sz w:val="24"/>
                          <w:szCs w:val="24"/>
                        </w:rPr>
                        <w:t>Occupational Health and Safety Technician/Specialist</w:t>
                      </w:r>
                      <w:r>
                        <w:rPr>
                          <w:rFonts w:ascii="Book Antiqua" w:hAnsi="Book Antiqua" w:cs="JasmineUPC"/>
                          <w:b/>
                          <w:sz w:val="24"/>
                          <w:szCs w:val="24"/>
                        </w:rPr>
                        <w:t xml:space="preserve"> do?</w:t>
                      </w:r>
                    </w:p>
                    <w:p w14:paraId="26694BBF" w14:textId="52F6298D" w:rsidR="00AD466B" w:rsidRPr="00AD466B" w:rsidRDefault="004A6314" w:rsidP="00AD466B">
                      <w:pPr>
                        <w:pStyle w:val="ListParagraph"/>
                        <w:numPr>
                          <w:ilvl w:val="0"/>
                          <w:numId w:val="6"/>
                        </w:numPr>
                        <w:autoSpaceDE w:val="0"/>
                        <w:autoSpaceDN w:val="0"/>
                        <w:adjustRightInd w:val="0"/>
                        <w:spacing w:after="0" w:line="240" w:lineRule="auto"/>
                        <w:rPr>
                          <w:rFonts w:ascii="Book Antiqua" w:hAnsi="Book Antiqua" w:cs="JasmineUPC"/>
                          <w:sz w:val="24"/>
                          <w:szCs w:val="24"/>
                        </w:rPr>
                      </w:pPr>
                      <w:r>
                        <w:rPr>
                          <w:rFonts w:ascii="Book Antiqua" w:hAnsi="Book Antiqua" w:cs="JasmineUPC"/>
                          <w:sz w:val="24"/>
                          <w:szCs w:val="24"/>
                        </w:rPr>
                        <w:t>Test workplaces for environmental hazards and recommend measures for protection</w:t>
                      </w:r>
                    </w:p>
                    <w:p w14:paraId="7D3F55B6" w14:textId="4ECD7E9B" w:rsidR="0099674C" w:rsidRDefault="004A6314"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 xml:space="preserve">Inspect </w:t>
                      </w:r>
                      <w:r w:rsidR="00D20E9D">
                        <w:rPr>
                          <w:rFonts w:ascii="Book Antiqua" w:hAnsi="Book Antiqua" w:cs="JasmineUPC"/>
                          <w:sz w:val="24"/>
                          <w:szCs w:val="24"/>
                        </w:rPr>
                        <w:t>work environment, equipment, and practices to ensure compliance with safety regulations</w:t>
                      </w:r>
                    </w:p>
                    <w:p w14:paraId="3C7EE3BD" w14:textId="5298AC8B" w:rsidR="00D20E9D" w:rsidRDefault="00D20E9D"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 xml:space="preserve">Train and educate workers on safety measures and emergency </w:t>
                      </w:r>
                      <w:r w:rsidR="00865068">
                        <w:rPr>
                          <w:rFonts w:ascii="Book Antiqua" w:hAnsi="Book Antiqua" w:cs="JasmineUPC"/>
                          <w:sz w:val="24"/>
                          <w:szCs w:val="24"/>
                        </w:rPr>
                        <w:t xml:space="preserve">response </w:t>
                      </w:r>
                      <w:r>
                        <w:rPr>
                          <w:rFonts w:ascii="Book Antiqua" w:hAnsi="Book Antiqua" w:cs="JasmineUPC"/>
                          <w:sz w:val="24"/>
                          <w:szCs w:val="24"/>
                        </w:rPr>
                        <w:t>plans</w:t>
                      </w:r>
                    </w:p>
                    <w:p w14:paraId="040A4B3A" w14:textId="7907F490" w:rsidR="00D20E9D" w:rsidRDefault="00D20E9D"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Review records and reports of previous worker accidents and what caused them</w:t>
                      </w:r>
                    </w:p>
                    <w:p w14:paraId="413E32F8" w14:textId="75B3C38C" w:rsidR="00D20E9D" w:rsidRDefault="00D20E9D"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Prepare documents for legal proceedings, testifying if necessary</w:t>
                      </w:r>
                    </w:p>
                    <w:p w14:paraId="050D2C42" w14:textId="26E1E16F" w:rsidR="00865068" w:rsidRPr="00865068" w:rsidRDefault="00865068" w:rsidP="00865068">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Collect data and material related to human health risks</w:t>
                      </w:r>
                    </w:p>
                  </w:txbxContent>
                </v:textbox>
              </v:roundrect>
            </w:pict>
          </mc:Fallback>
        </mc:AlternateContent>
      </w:r>
    </w:p>
    <w:p w14:paraId="2BA22866" w14:textId="77777777" w:rsidR="002F03E9" w:rsidRDefault="002F03E9" w:rsidP="002F03E9">
      <w:pPr>
        <w:rPr>
          <w:rFonts w:ascii="JasmineUPC" w:hAnsi="JasmineUPC" w:cs="JasmineUPC"/>
          <w:sz w:val="56"/>
          <w:szCs w:val="56"/>
        </w:rPr>
      </w:pPr>
    </w:p>
    <w:p w14:paraId="06F48C54" w14:textId="77777777" w:rsidR="002F03E9" w:rsidRDefault="002F03E9" w:rsidP="002F03E9">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14:paraId="6EB819A0" w14:textId="77777777" w:rsidR="002F03E9" w:rsidRDefault="002F03E9" w:rsidP="002F03E9">
      <w:pPr>
        <w:tabs>
          <w:tab w:val="left" w:pos="6000"/>
        </w:tabs>
        <w:rPr>
          <w:rFonts w:ascii="JasmineUPC" w:hAnsi="JasmineUPC" w:cs="JasmineUPC"/>
          <w:sz w:val="56"/>
          <w:szCs w:val="56"/>
        </w:rPr>
      </w:pPr>
    </w:p>
    <w:p w14:paraId="27BC0849" w14:textId="77777777" w:rsidR="002F03E9" w:rsidRDefault="002F03E9" w:rsidP="002F03E9">
      <w:pPr>
        <w:tabs>
          <w:tab w:val="left" w:pos="6375"/>
        </w:tabs>
        <w:rPr>
          <w:rFonts w:ascii="JasmineUPC" w:hAnsi="JasmineUPC" w:cs="JasmineUPC"/>
          <w:sz w:val="56"/>
          <w:szCs w:val="56"/>
        </w:rPr>
      </w:pPr>
      <w:r>
        <w:rPr>
          <w:rFonts w:ascii="JasmineUPC" w:hAnsi="JasmineUPC" w:cs="JasmineUPC"/>
          <w:sz w:val="56"/>
          <w:szCs w:val="56"/>
        </w:rPr>
        <w:tab/>
      </w:r>
    </w:p>
    <w:p w14:paraId="7396A76B" w14:textId="03AAD0AE" w:rsidR="002F03E9" w:rsidRDefault="00114161" w:rsidP="002F03E9">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56704" behindDoc="0" locked="0" layoutInCell="1" allowOverlap="1" wp14:anchorId="45D91207" wp14:editId="481579DD">
                <wp:simplePos x="0" y="0"/>
                <wp:positionH relativeFrom="column">
                  <wp:posOffset>-396875</wp:posOffset>
                </wp:positionH>
                <wp:positionV relativeFrom="paragraph">
                  <wp:posOffset>381000</wp:posOffset>
                </wp:positionV>
                <wp:extent cx="3209925" cy="2111375"/>
                <wp:effectExtent l="12700" t="12700" r="1587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9925" cy="2111375"/>
                        </a:xfrm>
                        <a:prstGeom prst="roundRect">
                          <a:avLst>
                            <a:gd name="adj" fmla="val 16667"/>
                          </a:avLst>
                        </a:prstGeom>
                        <a:solidFill>
                          <a:srgbClr val="D8D8D8"/>
                        </a:solidFill>
                        <a:ln w="19050">
                          <a:solidFill>
                            <a:srgbClr val="000000"/>
                          </a:solidFill>
                          <a:prstDash val="sysDot"/>
                          <a:round/>
                          <a:headEnd/>
                          <a:tailEnd/>
                        </a:ln>
                      </wps:spPr>
                      <wps:txbx>
                        <w:txbxContent>
                          <w:p w14:paraId="751AF7CF" w14:textId="77777777" w:rsidR="001C270E" w:rsidRDefault="00252F6F" w:rsidP="002F03E9">
                            <w:pPr>
                              <w:spacing w:after="0"/>
                              <w:rPr>
                                <w:rFonts w:ascii="Book Antiqua" w:hAnsi="Book Antiqua" w:cs="JasmineUPC"/>
                                <w:b/>
                                <w:sz w:val="24"/>
                                <w:szCs w:val="24"/>
                              </w:rPr>
                            </w:pPr>
                            <w:r>
                              <w:rPr>
                                <w:rFonts w:ascii="Book Antiqua" w:hAnsi="Book Antiqua" w:cs="JasmineUPC"/>
                                <w:b/>
                                <w:sz w:val="24"/>
                                <w:szCs w:val="24"/>
                              </w:rPr>
                              <w:t xml:space="preserve">Your </w:t>
                            </w:r>
                            <w:r w:rsidR="002F03E9" w:rsidRPr="003F27B5">
                              <w:rPr>
                                <w:rFonts w:ascii="Book Antiqua" w:hAnsi="Book Antiqua" w:cs="JasmineUPC"/>
                                <w:b/>
                                <w:sz w:val="24"/>
                                <w:szCs w:val="24"/>
                              </w:rPr>
                              <w:t>Interests:</w:t>
                            </w:r>
                          </w:p>
                          <w:p w14:paraId="26A1B28B" w14:textId="3CE4DA36" w:rsidR="002F03E9" w:rsidRDefault="00865068" w:rsidP="001D3676">
                            <w:pPr>
                              <w:pStyle w:val="ListParagraph"/>
                              <w:numPr>
                                <w:ilvl w:val="0"/>
                                <w:numId w:val="8"/>
                              </w:numPr>
                              <w:spacing w:after="0"/>
                              <w:rPr>
                                <w:rFonts w:ascii="Book Antiqua" w:hAnsi="Book Antiqua" w:cs="JasmineUPC"/>
                                <w:sz w:val="24"/>
                                <w:szCs w:val="24"/>
                              </w:rPr>
                            </w:pPr>
                            <w:r>
                              <w:rPr>
                                <w:rFonts w:ascii="Book Antiqua" w:hAnsi="Book Antiqua" w:cs="JasmineUPC"/>
                                <w:sz w:val="24"/>
                                <w:szCs w:val="24"/>
                              </w:rPr>
                              <w:t>Do you work well with others?</w:t>
                            </w:r>
                          </w:p>
                          <w:p w14:paraId="554E4CB5" w14:textId="20B44DF9" w:rsidR="003D0B2D" w:rsidRDefault="003D0B2D" w:rsidP="001D3676">
                            <w:pPr>
                              <w:pStyle w:val="ListParagraph"/>
                              <w:numPr>
                                <w:ilvl w:val="0"/>
                                <w:numId w:val="8"/>
                              </w:numPr>
                              <w:spacing w:after="0"/>
                              <w:rPr>
                                <w:rFonts w:ascii="Book Antiqua" w:hAnsi="Book Antiqua" w:cs="JasmineUPC"/>
                                <w:sz w:val="24"/>
                                <w:szCs w:val="24"/>
                              </w:rPr>
                            </w:pPr>
                            <w:r>
                              <w:rPr>
                                <w:rFonts w:ascii="Book Antiqua" w:hAnsi="Book Antiqua" w:cs="JasmineUPC"/>
                                <w:sz w:val="24"/>
                                <w:szCs w:val="24"/>
                              </w:rPr>
                              <w:t>Are you interested in safety regulations?</w:t>
                            </w:r>
                          </w:p>
                          <w:p w14:paraId="40200DA4" w14:textId="5C4D9F72" w:rsidR="003D0B2D" w:rsidRPr="00865068" w:rsidRDefault="00C10C5B" w:rsidP="001D3676">
                            <w:pPr>
                              <w:pStyle w:val="ListParagraph"/>
                              <w:numPr>
                                <w:ilvl w:val="0"/>
                                <w:numId w:val="8"/>
                              </w:numPr>
                              <w:spacing w:after="0"/>
                              <w:rPr>
                                <w:rFonts w:ascii="Book Antiqua" w:hAnsi="Book Antiqua" w:cs="JasmineUPC"/>
                                <w:sz w:val="24"/>
                                <w:szCs w:val="24"/>
                              </w:rPr>
                            </w:pPr>
                            <w:r>
                              <w:rPr>
                                <w:rFonts w:ascii="Book Antiqua" w:hAnsi="Book Antiqua" w:cs="JasmineUPC"/>
                                <w:sz w:val="24"/>
                                <w:szCs w:val="24"/>
                              </w:rPr>
                              <w:t>Do you want to reduce hazardous conditions within the workplace</w:t>
                            </w:r>
                            <w:r w:rsidR="00314B70">
                              <w:rPr>
                                <w:rFonts w:ascii="Book Antiqua" w:hAnsi="Book Antiqua" w:cs="JasmineUPC"/>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D91207" id="AutoShape 4" o:spid="_x0000_s1028" style="position:absolute;margin-left:-31.25pt;margin-top:30pt;width:252.75pt;height:16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" fillcolor="#d8d8d8" strokeweight="1.5pt">
                <v:stroke dashstyle="1 1"/>
                <v:path arrowok="t"/>
                <v:textbox>
                  <w:txbxContent>
                    <w:p w14:paraId="751AF7CF" w14:textId="77777777" w:rsidR="001C270E" w:rsidRDefault="00252F6F" w:rsidP="002F03E9">
                      <w:pPr>
                        <w:spacing w:after="0"/>
                        <w:rPr>
                          <w:rFonts w:ascii="Book Antiqua" w:hAnsi="Book Antiqua" w:cs="JasmineUPC"/>
                          <w:b/>
                          <w:sz w:val="24"/>
                          <w:szCs w:val="24"/>
                        </w:rPr>
                      </w:pPr>
                      <w:r>
                        <w:rPr>
                          <w:rFonts w:ascii="Book Antiqua" w:hAnsi="Book Antiqua" w:cs="JasmineUPC"/>
                          <w:b/>
                          <w:sz w:val="24"/>
                          <w:szCs w:val="24"/>
                        </w:rPr>
                        <w:t xml:space="preserve">Your </w:t>
                      </w:r>
                      <w:r w:rsidR="002F03E9" w:rsidRPr="003F27B5">
                        <w:rPr>
                          <w:rFonts w:ascii="Book Antiqua" w:hAnsi="Book Antiqua" w:cs="JasmineUPC"/>
                          <w:b/>
                          <w:sz w:val="24"/>
                          <w:szCs w:val="24"/>
                        </w:rPr>
                        <w:t>Interests:</w:t>
                      </w:r>
                    </w:p>
                    <w:p w14:paraId="26A1B28B" w14:textId="3CE4DA36" w:rsidR="002F03E9" w:rsidRDefault="00865068" w:rsidP="001D3676">
                      <w:pPr>
                        <w:pStyle w:val="ListParagraph"/>
                        <w:numPr>
                          <w:ilvl w:val="0"/>
                          <w:numId w:val="8"/>
                        </w:numPr>
                        <w:spacing w:after="0"/>
                        <w:rPr>
                          <w:rFonts w:ascii="Book Antiqua" w:hAnsi="Book Antiqua" w:cs="JasmineUPC"/>
                          <w:sz w:val="24"/>
                          <w:szCs w:val="24"/>
                        </w:rPr>
                      </w:pPr>
                      <w:r>
                        <w:rPr>
                          <w:rFonts w:ascii="Book Antiqua" w:hAnsi="Book Antiqua" w:cs="JasmineUPC"/>
                          <w:sz w:val="24"/>
                          <w:szCs w:val="24"/>
                        </w:rPr>
                        <w:t>Do you work well with others?</w:t>
                      </w:r>
                    </w:p>
                    <w:p w14:paraId="554E4CB5" w14:textId="20B44DF9" w:rsidR="003D0B2D" w:rsidRDefault="003D0B2D" w:rsidP="001D3676">
                      <w:pPr>
                        <w:pStyle w:val="ListParagraph"/>
                        <w:numPr>
                          <w:ilvl w:val="0"/>
                          <w:numId w:val="8"/>
                        </w:numPr>
                        <w:spacing w:after="0"/>
                        <w:rPr>
                          <w:rFonts w:ascii="Book Antiqua" w:hAnsi="Book Antiqua" w:cs="JasmineUPC"/>
                          <w:sz w:val="24"/>
                          <w:szCs w:val="24"/>
                        </w:rPr>
                      </w:pPr>
                      <w:r>
                        <w:rPr>
                          <w:rFonts w:ascii="Book Antiqua" w:hAnsi="Book Antiqua" w:cs="JasmineUPC"/>
                          <w:sz w:val="24"/>
                          <w:szCs w:val="24"/>
                        </w:rPr>
                        <w:t>Are you interested in safety regulations?</w:t>
                      </w:r>
                    </w:p>
                    <w:p w14:paraId="40200DA4" w14:textId="5C4D9F72" w:rsidR="003D0B2D" w:rsidRPr="00865068" w:rsidRDefault="00C10C5B" w:rsidP="001D3676">
                      <w:pPr>
                        <w:pStyle w:val="ListParagraph"/>
                        <w:numPr>
                          <w:ilvl w:val="0"/>
                          <w:numId w:val="8"/>
                        </w:numPr>
                        <w:spacing w:after="0"/>
                        <w:rPr>
                          <w:rFonts w:ascii="Book Antiqua" w:hAnsi="Book Antiqua" w:cs="JasmineUPC"/>
                          <w:sz w:val="24"/>
                          <w:szCs w:val="24"/>
                        </w:rPr>
                      </w:pPr>
                      <w:r>
                        <w:rPr>
                          <w:rFonts w:ascii="Book Antiqua" w:hAnsi="Book Antiqua" w:cs="JasmineUPC"/>
                          <w:sz w:val="24"/>
                          <w:szCs w:val="24"/>
                        </w:rPr>
                        <w:t>Do you want to reduce hazardous conditions within the workplace</w:t>
                      </w:r>
                      <w:r w:rsidR="00314B70">
                        <w:rPr>
                          <w:rFonts w:ascii="Book Antiqua" w:hAnsi="Book Antiqua" w:cs="JasmineUPC"/>
                          <w:sz w:val="24"/>
                          <w:szCs w:val="24"/>
                        </w:rPr>
                        <w:t>?</w:t>
                      </w:r>
                    </w:p>
                  </w:txbxContent>
                </v:textbox>
              </v:roundrect>
            </w:pict>
          </mc:Fallback>
        </mc:AlternateContent>
      </w:r>
      <w:r w:rsidR="00314B70">
        <w:rPr>
          <w:rFonts w:ascii="JasmineUPC" w:hAnsi="JasmineUPC" w:cs="JasmineUPC"/>
          <w:noProof/>
          <w:sz w:val="56"/>
          <w:szCs w:val="56"/>
        </w:rPr>
        <mc:AlternateContent>
          <mc:Choice Requires="wps">
            <w:drawing>
              <wp:anchor distT="0" distB="0" distL="114300" distR="114300" simplePos="0" relativeHeight="251655680" behindDoc="0" locked="0" layoutInCell="1" allowOverlap="1" wp14:anchorId="0904DA42" wp14:editId="1435E7E2">
                <wp:simplePos x="0" y="0"/>
                <wp:positionH relativeFrom="column">
                  <wp:posOffset>3136900</wp:posOffset>
                </wp:positionH>
                <wp:positionV relativeFrom="paragraph">
                  <wp:posOffset>381000</wp:posOffset>
                </wp:positionV>
                <wp:extent cx="3209925" cy="2111375"/>
                <wp:effectExtent l="12700" t="12700" r="1587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9925" cy="2111375"/>
                        </a:xfrm>
                        <a:prstGeom prst="roundRect">
                          <a:avLst>
                            <a:gd name="adj" fmla="val 16667"/>
                          </a:avLst>
                        </a:prstGeom>
                        <a:solidFill>
                          <a:srgbClr val="D8D8D8"/>
                        </a:solidFill>
                        <a:ln w="19050">
                          <a:solidFill>
                            <a:srgbClr val="000000"/>
                          </a:solidFill>
                          <a:prstDash val="sysDot"/>
                          <a:round/>
                          <a:headEnd/>
                          <a:tailEnd/>
                        </a:ln>
                      </wps:spPr>
                      <wps:txbx>
                        <w:txbxContent>
                          <w:p w14:paraId="190ABFD6" w14:textId="6A3DCFD3" w:rsidR="006A7975" w:rsidRPr="006A7975" w:rsidRDefault="002F03E9" w:rsidP="002F03E9">
                            <w:pPr>
                              <w:spacing w:after="0" w:line="240" w:lineRule="auto"/>
                              <w:rPr>
                                <w:rFonts w:ascii="Book Antiqua" w:hAnsi="Book Antiqua" w:cs="JasmineUPC"/>
                                <w:b/>
                                <w:sz w:val="24"/>
                                <w:szCs w:val="24"/>
                              </w:rPr>
                            </w:pPr>
                            <w:r w:rsidRPr="003F27B5">
                              <w:rPr>
                                <w:rFonts w:ascii="Book Antiqua" w:hAnsi="Book Antiqua" w:cs="JasmineUPC"/>
                                <w:b/>
                                <w:sz w:val="24"/>
                                <w:szCs w:val="24"/>
                              </w:rPr>
                              <w:t>Outlook:</w:t>
                            </w:r>
                          </w:p>
                          <w:p w14:paraId="291CE66D" w14:textId="2FC42B53" w:rsidR="002F03E9" w:rsidRPr="00114161" w:rsidRDefault="00314B70" w:rsidP="002F03E9">
                            <w:pPr>
                              <w:spacing w:after="0" w:line="240" w:lineRule="auto"/>
                              <w:rPr>
                                <w:rFonts w:ascii="Book Antiqua" w:hAnsi="Book Antiqua" w:cs="JasmineUPC"/>
                                <w:bCs/>
                                <w:sz w:val="21"/>
                                <w:szCs w:val="21"/>
                              </w:rPr>
                            </w:pPr>
                            <w:r w:rsidRPr="00114161">
                              <w:rPr>
                                <w:rFonts w:ascii="Book Antiqua" w:hAnsi="Book Antiqua" w:cs="JasmineUPC"/>
                                <w:bCs/>
                                <w:sz w:val="21"/>
                                <w:szCs w:val="21"/>
                                <w:u w:val="single"/>
                              </w:rPr>
                              <w:t>Technician</w:t>
                            </w:r>
                            <w:r w:rsidRPr="00114161">
                              <w:rPr>
                                <w:rFonts w:ascii="Book Antiqua" w:hAnsi="Book Antiqua" w:cs="JasmineUPC"/>
                                <w:bCs/>
                                <w:sz w:val="21"/>
                                <w:szCs w:val="21"/>
                              </w:rPr>
                              <w:t>:</w:t>
                            </w:r>
                          </w:p>
                          <w:p w14:paraId="54C0AF0D" w14:textId="18D97A84" w:rsidR="002F03E9" w:rsidRPr="00114161" w:rsidRDefault="00252F6F" w:rsidP="002F03E9">
                            <w:pPr>
                              <w:spacing w:after="0" w:line="240" w:lineRule="auto"/>
                              <w:rPr>
                                <w:rFonts w:ascii="Book Antiqua" w:hAnsi="Book Antiqua" w:cs="JasmineUPC"/>
                                <w:sz w:val="21"/>
                                <w:szCs w:val="21"/>
                              </w:rPr>
                            </w:pPr>
                            <w:r w:rsidRPr="00114161">
                              <w:rPr>
                                <w:rFonts w:ascii="Book Antiqua" w:hAnsi="Book Antiqua" w:cs="JasmineUPC"/>
                                <w:sz w:val="21"/>
                                <w:szCs w:val="21"/>
                              </w:rPr>
                              <w:t xml:space="preserve">Average </w:t>
                            </w:r>
                            <w:r w:rsidR="002F03E9" w:rsidRPr="00114161">
                              <w:rPr>
                                <w:rFonts w:ascii="Book Antiqua" w:hAnsi="Book Antiqua" w:cs="JasmineUPC"/>
                                <w:sz w:val="21"/>
                                <w:szCs w:val="21"/>
                              </w:rPr>
                              <w:t xml:space="preserve">Salary - </w:t>
                            </w:r>
                            <w:r w:rsidR="00114161" w:rsidRPr="00114161">
                              <w:rPr>
                                <w:rFonts w:ascii="Book Antiqua" w:hAnsi="Book Antiqua" w:cs="JasmineUPC"/>
                                <w:sz w:val="21"/>
                                <w:szCs w:val="21"/>
                              </w:rPr>
                              <w:t>$24.58 hourly, $51,120 annually</w:t>
                            </w:r>
                          </w:p>
                          <w:p w14:paraId="7F085C30" w14:textId="306CDA0B" w:rsidR="002F03E9" w:rsidRPr="00114161" w:rsidRDefault="002F03E9" w:rsidP="002F03E9">
                            <w:pPr>
                              <w:spacing w:after="0" w:line="240" w:lineRule="auto"/>
                              <w:rPr>
                                <w:rFonts w:ascii="Book Antiqua" w:hAnsi="Book Antiqua" w:cs="JasmineUPC"/>
                                <w:sz w:val="21"/>
                                <w:szCs w:val="21"/>
                              </w:rPr>
                            </w:pPr>
                            <w:r w:rsidRPr="00114161">
                              <w:rPr>
                                <w:rFonts w:ascii="Book Antiqua" w:hAnsi="Book Antiqua" w:cs="JasmineUPC"/>
                                <w:sz w:val="21"/>
                                <w:szCs w:val="21"/>
                              </w:rPr>
                              <w:t xml:space="preserve">Projected Job Openings </w:t>
                            </w:r>
                            <w:r w:rsidR="003D0B2D" w:rsidRPr="00114161">
                              <w:rPr>
                                <w:rFonts w:ascii="Book Antiqua" w:hAnsi="Book Antiqua" w:cs="JasmineUPC"/>
                                <w:sz w:val="21"/>
                                <w:szCs w:val="21"/>
                              </w:rPr>
                              <w:t xml:space="preserve">- </w:t>
                            </w:r>
                            <w:r w:rsidR="00114161" w:rsidRPr="00114161">
                              <w:rPr>
                                <w:rFonts w:ascii="Book Antiqua" w:hAnsi="Book Antiqua" w:cs="JasmineUPC"/>
                                <w:sz w:val="21"/>
                                <w:szCs w:val="21"/>
                              </w:rPr>
                              <w:t>1,800 over the next 10 years</w:t>
                            </w:r>
                          </w:p>
                          <w:p w14:paraId="155C2EE3" w14:textId="66B521F2" w:rsidR="003D0B2D" w:rsidRPr="00114161" w:rsidRDefault="00314B70" w:rsidP="002F03E9">
                            <w:pPr>
                              <w:spacing w:after="0" w:line="240" w:lineRule="auto"/>
                              <w:rPr>
                                <w:rFonts w:ascii="Book Antiqua" w:hAnsi="Book Antiqua" w:cs="JasmineUPC"/>
                                <w:sz w:val="21"/>
                                <w:szCs w:val="21"/>
                              </w:rPr>
                            </w:pPr>
                            <w:r w:rsidRPr="00114161">
                              <w:rPr>
                                <w:rFonts w:ascii="Book Antiqua" w:hAnsi="Book Antiqua" w:cs="JasmineUPC"/>
                                <w:sz w:val="21"/>
                                <w:szCs w:val="21"/>
                                <w:u w:val="single"/>
                              </w:rPr>
                              <w:t>Specialist</w:t>
                            </w:r>
                            <w:r w:rsidRPr="00114161">
                              <w:rPr>
                                <w:rFonts w:ascii="Book Antiqua" w:hAnsi="Book Antiqua" w:cs="JasmineUPC"/>
                                <w:sz w:val="21"/>
                                <w:szCs w:val="21"/>
                              </w:rPr>
                              <w:t>:</w:t>
                            </w:r>
                          </w:p>
                          <w:p w14:paraId="137DBC20" w14:textId="089C15C4" w:rsidR="003D0B2D" w:rsidRPr="00114161" w:rsidRDefault="003D0B2D" w:rsidP="002F03E9">
                            <w:pPr>
                              <w:spacing w:after="0" w:line="240" w:lineRule="auto"/>
                              <w:rPr>
                                <w:rFonts w:ascii="Book Antiqua" w:hAnsi="Book Antiqua" w:cs="JasmineUPC"/>
                                <w:sz w:val="21"/>
                                <w:szCs w:val="21"/>
                              </w:rPr>
                            </w:pPr>
                            <w:r w:rsidRPr="00114161">
                              <w:rPr>
                                <w:rFonts w:ascii="Book Antiqua" w:hAnsi="Book Antiqua" w:cs="JasmineUPC"/>
                                <w:sz w:val="21"/>
                                <w:szCs w:val="21"/>
                              </w:rPr>
                              <w:t xml:space="preserve">Average Salary - </w:t>
                            </w:r>
                            <w:r w:rsidR="00114161" w:rsidRPr="00114161">
                              <w:rPr>
                                <w:rFonts w:ascii="Book Antiqua" w:hAnsi="Book Antiqua" w:cs="JasmineUPC"/>
                                <w:sz w:val="21"/>
                                <w:szCs w:val="21"/>
                              </w:rPr>
                              <w:t>$37.29 hourly, $77,560 annually</w:t>
                            </w:r>
                          </w:p>
                          <w:p w14:paraId="791665A5" w14:textId="686AED9E" w:rsidR="003D0B2D" w:rsidRPr="00114161" w:rsidRDefault="003D0B2D" w:rsidP="002F03E9">
                            <w:pPr>
                              <w:spacing w:after="0" w:line="240" w:lineRule="auto"/>
                              <w:rPr>
                                <w:rFonts w:ascii="Book Antiqua" w:hAnsi="Book Antiqua" w:cs="JasmineUPC"/>
                                <w:sz w:val="21"/>
                                <w:szCs w:val="21"/>
                              </w:rPr>
                            </w:pPr>
                            <w:r w:rsidRPr="00114161">
                              <w:rPr>
                                <w:rFonts w:ascii="Book Antiqua" w:hAnsi="Book Antiqua" w:cs="JasmineUPC"/>
                                <w:sz w:val="21"/>
                                <w:szCs w:val="21"/>
                              </w:rPr>
                              <w:t>Projected Job Openings -</w:t>
                            </w:r>
                            <w:r w:rsidR="00114161" w:rsidRPr="00114161">
                              <w:rPr>
                                <w:rFonts w:ascii="Book Antiqua" w:hAnsi="Book Antiqua" w:cs="JasmineUPC"/>
                                <w:sz w:val="21"/>
                                <w:szCs w:val="21"/>
                              </w:rPr>
                              <w:t xml:space="preserve"> 7,800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04DA42" id="AutoShape 3" o:spid="_x0000_s1029" style="position:absolute;margin-left:247pt;margin-top:30pt;width:252.75pt;height:16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" fillcolor="#d8d8d8" strokeweight="1.5pt">
                <v:stroke dashstyle="1 1"/>
                <v:path arrowok="t"/>
                <v:textbox>
                  <w:txbxContent>
                    <w:p w14:paraId="190ABFD6" w14:textId="6A3DCFD3" w:rsidR="006A7975" w:rsidRPr="006A7975" w:rsidRDefault="002F03E9" w:rsidP="002F03E9">
                      <w:pPr>
                        <w:spacing w:after="0" w:line="240" w:lineRule="auto"/>
                        <w:rPr>
                          <w:rFonts w:ascii="Book Antiqua" w:hAnsi="Book Antiqua" w:cs="JasmineUPC"/>
                          <w:b/>
                          <w:sz w:val="24"/>
                          <w:szCs w:val="24"/>
                        </w:rPr>
                      </w:pPr>
                      <w:r w:rsidRPr="003F27B5">
                        <w:rPr>
                          <w:rFonts w:ascii="Book Antiqua" w:hAnsi="Book Antiqua" w:cs="JasmineUPC"/>
                          <w:b/>
                          <w:sz w:val="24"/>
                          <w:szCs w:val="24"/>
                        </w:rPr>
                        <w:t>Outlook:</w:t>
                      </w:r>
                    </w:p>
                    <w:p w14:paraId="291CE66D" w14:textId="2FC42B53" w:rsidR="002F03E9" w:rsidRPr="00114161" w:rsidRDefault="00314B70" w:rsidP="002F03E9">
                      <w:pPr>
                        <w:spacing w:after="0" w:line="240" w:lineRule="auto"/>
                        <w:rPr>
                          <w:rFonts w:ascii="Book Antiqua" w:hAnsi="Book Antiqua" w:cs="JasmineUPC"/>
                          <w:bCs/>
                          <w:sz w:val="21"/>
                          <w:szCs w:val="21"/>
                        </w:rPr>
                      </w:pPr>
                      <w:r w:rsidRPr="00114161">
                        <w:rPr>
                          <w:rFonts w:ascii="Book Antiqua" w:hAnsi="Book Antiqua" w:cs="JasmineUPC"/>
                          <w:bCs/>
                          <w:sz w:val="21"/>
                          <w:szCs w:val="21"/>
                          <w:u w:val="single"/>
                        </w:rPr>
                        <w:t>Technician</w:t>
                      </w:r>
                      <w:r w:rsidRPr="00114161">
                        <w:rPr>
                          <w:rFonts w:ascii="Book Antiqua" w:hAnsi="Book Antiqua" w:cs="JasmineUPC"/>
                          <w:bCs/>
                          <w:sz w:val="21"/>
                          <w:szCs w:val="21"/>
                        </w:rPr>
                        <w:t>:</w:t>
                      </w:r>
                    </w:p>
                    <w:p w14:paraId="54C0AF0D" w14:textId="18D97A84" w:rsidR="002F03E9" w:rsidRPr="00114161" w:rsidRDefault="00252F6F" w:rsidP="002F03E9">
                      <w:pPr>
                        <w:spacing w:after="0" w:line="240" w:lineRule="auto"/>
                        <w:rPr>
                          <w:rFonts w:ascii="Book Antiqua" w:hAnsi="Book Antiqua" w:cs="JasmineUPC"/>
                          <w:sz w:val="21"/>
                          <w:szCs w:val="21"/>
                        </w:rPr>
                      </w:pPr>
                      <w:r w:rsidRPr="00114161">
                        <w:rPr>
                          <w:rFonts w:ascii="Book Antiqua" w:hAnsi="Book Antiqua" w:cs="JasmineUPC"/>
                          <w:sz w:val="21"/>
                          <w:szCs w:val="21"/>
                        </w:rPr>
                        <w:t xml:space="preserve">Average </w:t>
                      </w:r>
                      <w:r w:rsidR="002F03E9" w:rsidRPr="00114161">
                        <w:rPr>
                          <w:rFonts w:ascii="Book Antiqua" w:hAnsi="Book Antiqua" w:cs="JasmineUPC"/>
                          <w:sz w:val="21"/>
                          <w:szCs w:val="21"/>
                        </w:rPr>
                        <w:t xml:space="preserve">Salary - </w:t>
                      </w:r>
                      <w:r w:rsidR="00114161" w:rsidRPr="00114161">
                        <w:rPr>
                          <w:rFonts w:ascii="Book Antiqua" w:hAnsi="Book Antiqua" w:cs="JasmineUPC"/>
                          <w:sz w:val="21"/>
                          <w:szCs w:val="21"/>
                        </w:rPr>
                        <w:t>$24.58 hourly, $51,120 annually</w:t>
                      </w:r>
                    </w:p>
                    <w:p w14:paraId="7F085C30" w14:textId="306CDA0B" w:rsidR="002F03E9" w:rsidRPr="00114161" w:rsidRDefault="002F03E9" w:rsidP="002F03E9">
                      <w:pPr>
                        <w:spacing w:after="0" w:line="240" w:lineRule="auto"/>
                        <w:rPr>
                          <w:rFonts w:ascii="Book Antiqua" w:hAnsi="Book Antiqua" w:cs="JasmineUPC"/>
                          <w:sz w:val="21"/>
                          <w:szCs w:val="21"/>
                        </w:rPr>
                      </w:pPr>
                      <w:r w:rsidRPr="00114161">
                        <w:rPr>
                          <w:rFonts w:ascii="Book Antiqua" w:hAnsi="Book Antiqua" w:cs="JasmineUPC"/>
                          <w:sz w:val="21"/>
                          <w:szCs w:val="21"/>
                        </w:rPr>
                        <w:t xml:space="preserve">Projected Job Openings </w:t>
                      </w:r>
                      <w:r w:rsidR="003D0B2D" w:rsidRPr="00114161">
                        <w:rPr>
                          <w:rFonts w:ascii="Book Antiqua" w:hAnsi="Book Antiqua" w:cs="JasmineUPC"/>
                          <w:sz w:val="21"/>
                          <w:szCs w:val="21"/>
                        </w:rPr>
                        <w:t xml:space="preserve">- </w:t>
                      </w:r>
                      <w:r w:rsidR="00114161" w:rsidRPr="00114161">
                        <w:rPr>
                          <w:rFonts w:ascii="Book Antiqua" w:hAnsi="Book Antiqua" w:cs="JasmineUPC"/>
                          <w:sz w:val="21"/>
                          <w:szCs w:val="21"/>
                        </w:rPr>
                        <w:t>1,800 over the next 10 years</w:t>
                      </w:r>
                    </w:p>
                    <w:p w14:paraId="155C2EE3" w14:textId="66B521F2" w:rsidR="003D0B2D" w:rsidRPr="00114161" w:rsidRDefault="00314B70" w:rsidP="002F03E9">
                      <w:pPr>
                        <w:spacing w:after="0" w:line="240" w:lineRule="auto"/>
                        <w:rPr>
                          <w:rFonts w:ascii="Book Antiqua" w:hAnsi="Book Antiqua" w:cs="JasmineUPC"/>
                          <w:sz w:val="21"/>
                          <w:szCs w:val="21"/>
                        </w:rPr>
                      </w:pPr>
                      <w:r w:rsidRPr="00114161">
                        <w:rPr>
                          <w:rFonts w:ascii="Book Antiqua" w:hAnsi="Book Antiqua" w:cs="JasmineUPC"/>
                          <w:sz w:val="21"/>
                          <w:szCs w:val="21"/>
                          <w:u w:val="single"/>
                        </w:rPr>
                        <w:t>Specialist</w:t>
                      </w:r>
                      <w:r w:rsidRPr="00114161">
                        <w:rPr>
                          <w:rFonts w:ascii="Book Antiqua" w:hAnsi="Book Antiqua" w:cs="JasmineUPC"/>
                          <w:sz w:val="21"/>
                          <w:szCs w:val="21"/>
                        </w:rPr>
                        <w:t>:</w:t>
                      </w:r>
                    </w:p>
                    <w:p w14:paraId="137DBC20" w14:textId="089C15C4" w:rsidR="003D0B2D" w:rsidRPr="00114161" w:rsidRDefault="003D0B2D" w:rsidP="002F03E9">
                      <w:pPr>
                        <w:spacing w:after="0" w:line="240" w:lineRule="auto"/>
                        <w:rPr>
                          <w:rFonts w:ascii="Book Antiqua" w:hAnsi="Book Antiqua" w:cs="JasmineUPC"/>
                          <w:sz w:val="21"/>
                          <w:szCs w:val="21"/>
                        </w:rPr>
                      </w:pPr>
                      <w:r w:rsidRPr="00114161">
                        <w:rPr>
                          <w:rFonts w:ascii="Book Antiqua" w:hAnsi="Book Antiqua" w:cs="JasmineUPC"/>
                          <w:sz w:val="21"/>
                          <w:szCs w:val="21"/>
                        </w:rPr>
                        <w:t xml:space="preserve">Average Salary - </w:t>
                      </w:r>
                      <w:r w:rsidR="00114161" w:rsidRPr="00114161">
                        <w:rPr>
                          <w:rFonts w:ascii="Book Antiqua" w:hAnsi="Book Antiqua" w:cs="JasmineUPC"/>
                          <w:sz w:val="21"/>
                          <w:szCs w:val="21"/>
                        </w:rPr>
                        <w:t>$37.29 hourly, $77,560 annually</w:t>
                      </w:r>
                    </w:p>
                    <w:p w14:paraId="791665A5" w14:textId="686AED9E" w:rsidR="003D0B2D" w:rsidRPr="00114161" w:rsidRDefault="003D0B2D" w:rsidP="002F03E9">
                      <w:pPr>
                        <w:spacing w:after="0" w:line="240" w:lineRule="auto"/>
                        <w:rPr>
                          <w:rFonts w:ascii="Book Antiqua" w:hAnsi="Book Antiqua" w:cs="JasmineUPC"/>
                          <w:sz w:val="21"/>
                          <w:szCs w:val="21"/>
                        </w:rPr>
                      </w:pPr>
                      <w:r w:rsidRPr="00114161">
                        <w:rPr>
                          <w:rFonts w:ascii="Book Antiqua" w:hAnsi="Book Antiqua" w:cs="JasmineUPC"/>
                          <w:sz w:val="21"/>
                          <w:szCs w:val="21"/>
                        </w:rPr>
                        <w:t>Projected Job Openings -</w:t>
                      </w:r>
                      <w:r w:rsidR="00114161" w:rsidRPr="00114161">
                        <w:rPr>
                          <w:rFonts w:ascii="Book Antiqua" w:hAnsi="Book Antiqua" w:cs="JasmineUPC"/>
                          <w:sz w:val="21"/>
                          <w:szCs w:val="21"/>
                        </w:rPr>
                        <w:t xml:space="preserve"> 7,800 over the next 10 years</w:t>
                      </w:r>
                    </w:p>
                  </w:txbxContent>
                </v:textbox>
              </v:roundrect>
            </w:pict>
          </mc:Fallback>
        </mc:AlternateContent>
      </w:r>
    </w:p>
    <w:p w14:paraId="75A197F9" w14:textId="2442ACA0" w:rsidR="002F03E9" w:rsidRDefault="002F03E9" w:rsidP="002F03E9">
      <w:pPr>
        <w:tabs>
          <w:tab w:val="left" w:pos="6375"/>
        </w:tabs>
        <w:rPr>
          <w:rFonts w:ascii="JasmineUPC" w:hAnsi="JasmineUPC" w:cs="JasmineUPC"/>
          <w:sz w:val="56"/>
          <w:szCs w:val="56"/>
        </w:rPr>
      </w:pPr>
    </w:p>
    <w:p w14:paraId="53501F12" w14:textId="77777777" w:rsidR="002F03E9" w:rsidRDefault="002F03E9" w:rsidP="002F03E9">
      <w:pPr>
        <w:tabs>
          <w:tab w:val="left" w:pos="6375"/>
        </w:tabs>
        <w:rPr>
          <w:rFonts w:ascii="JasmineUPC" w:hAnsi="JasmineUPC" w:cs="JasmineUPC"/>
          <w:sz w:val="56"/>
          <w:szCs w:val="56"/>
        </w:rPr>
      </w:pPr>
    </w:p>
    <w:p w14:paraId="43C4D9DE" w14:textId="77777777" w:rsidR="002F03E9" w:rsidRDefault="002F03E9" w:rsidP="002F03E9">
      <w:pPr>
        <w:autoSpaceDE w:val="0"/>
        <w:autoSpaceDN w:val="0"/>
        <w:adjustRightInd w:val="0"/>
        <w:spacing w:after="0" w:line="240" w:lineRule="auto"/>
        <w:rPr>
          <w:rFonts w:ascii="ArialRegular" w:hAnsi="ArialRegular" w:cs="ArialRegular"/>
          <w:color w:val="004489"/>
          <w:sz w:val="18"/>
          <w:szCs w:val="18"/>
        </w:rPr>
      </w:pPr>
    </w:p>
    <w:p w14:paraId="71E6FBCD" w14:textId="77777777" w:rsidR="002F03E9" w:rsidRDefault="002F03E9" w:rsidP="002F03E9">
      <w:pPr>
        <w:autoSpaceDE w:val="0"/>
        <w:autoSpaceDN w:val="0"/>
        <w:adjustRightInd w:val="0"/>
        <w:spacing w:after="0" w:line="240" w:lineRule="auto"/>
        <w:rPr>
          <w:rFonts w:ascii="ArialBold" w:hAnsi="ArialBold" w:cs="ArialBold"/>
          <w:b/>
          <w:bCs/>
          <w:color w:val="004489"/>
        </w:rPr>
      </w:pPr>
    </w:p>
    <w:p w14:paraId="4556E5BA" w14:textId="77777777" w:rsidR="002F03E9" w:rsidRDefault="002F03E9" w:rsidP="002F03E9">
      <w:pPr>
        <w:autoSpaceDE w:val="0"/>
        <w:autoSpaceDN w:val="0"/>
        <w:adjustRightInd w:val="0"/>
        <w:spacing w:after="0" w:line="240" w:lineRule="auto"/>
        <w:rPr>
          <w:rFonts w:ascii="ArialBold" w:hAnsi="ArialBold" w:cs="ArialBold"/>
          <w:b/>
          <w:bCs/>
          <w:color w:val="004489"/>
        </w:rPr>
      </w:pPr>
    </w:p>
    <w:p w14:paraId="31B7ECF5" w14:textId="77777777" w:rsidR="002F03E9" w:rsidRDefault="002F03E9" w:rsidP="002F03E9">
      <w:pPr>
        <w:autoSpaceDE w:val="0"/>
        <w:autoSpaceDN w:val="0"/>
        <w:adjustRightInd w:val="0"/>
        <w:spacing w:after="0" w:line="240" w:lineRule="auto"/>
        <w:rPr>
          <w:rFonts w:ascii="ArialBold" w:hAnsi="ArialBold" w:cs="ArialBold"/>
          <w:b/>
          <w:bCs/>
          <w:color w:val="004489"/>
        </w:rPr>
      </w:pPr>
    </w:p>
    <w:p w14:paraId="780A4B6B" w14:textId="4E180AFA" w:rsidR="002F03E9" w:rsidRDefault="006A7975" w:rsidP="002F03E9">
      <w:pPr>
        <w:autoSpaceDE w:val="0"/>
        <w:autoSpaceDN w:val="0"/>
        <w:adjustRightInd w:val="0"/>
        <w:spacing w:after="0" w:line="240" w:lineRule="auto"/>
        <w:rPr>
          <w:rFonts w:ascii="ArialBold" w:hAnsi="ArialBold" w:cs="ArialBold"/>
          <w:b/>
          <w:bCs/>
          <w:color w:val="004489"/>
        </w:rPr>
      </w:pPr>
      <w:r>
        <w:rPr>
          <w:rFonts w:ascii="JasmineUPC" w:hAnsi="JasmineUPC" w:cs="JasmineUPC"/>
          <w:noProof/>
          <w:sz w:val="56"/>
          <w:szCs w:val="56"/>
        </w:rPr>
        <mc:AlternateContent>
          <mc:Choice Requires="wps">
            <w:drawing>
              <wp:anchor distT="0" distB="0" distL="114300" distR="114300" simplePos="0" relativeHeight="251661824" behindDoc="0" locked="0" layoutInCell="1" allowOverlap="1" wp14:anchorId="28CA219D" wp14:editId="1EDC0197">
                <wp:simplePos x="0" y="0"/>
                <wp:positionH relativeFrom="column">
                  <wp:posOffset>-374650</wp:posOffset>
                </wp:positionH>
                <wp:positionV relativeFrom="paragraph">
                  <wp:posOffset>863600</wp:posOffset>
                </wp:positionV>
                <wp:extent cx="6743700" cy="1130300"/>
                <wp:effectExtent l="12700" t="12700" r="12700" b="127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1130300"/>
                        </a:xfrm>
                        <a:prstGeom prst="roundRect">
                          <a:avLst>
                            <a:gd name="adj" fmla="val 16667"/>
                          </a:avLst>
                        </a:prstGeom>
                        <a:solidFill>
                          <a:srgbClr val="FFFFFF"/>
                        </a:solidFill>
                        <a:ln w="19050">
                          <a:solidFill>
                            <a:srgbClr val="000000"/>
                          </a:solidFill>
                          <a:prstDash val="sysDot"/>
                          <a:round/>
                          <a:headEnd/>
                          <a:tailEnd/>
                        </a:ln>
                      </wps:spPr>
                      <wps:txbx>
                        <w:txbxContent>
                          <w:p w14:paraId="3CCD2C57" w14:textId="77777777" w:rsidR="006A7975" w:rsidRPr="003F27B5" w:rsidRDefault="006A7975" w:rsidP="006A7975">
                            <w:pPr>
                              <w:rPr>
                                <w:rFonts w:ascii="Book Antiqua" w:hAnsi="Book Antiqua" w:cs="JasmineUPC"/>
                                <w:b/>
                                <w:sz w:val="24"/>
                                <w:szCs w:val="24"/>
                              </w:rPr>
                            </w:pPr>
                            <w:r w:rsidRPr="003F27B5">
                              <w:rPr>
                                <w:rFonts w:ascii="Book Antiqua" w:hAnsi="Book Antiqua" w:cs="JasmineUPC"/>
                                <w:b/>
                                <w:sz w:val="24"/>
                                <w:szCs w:val="24"/>
                              </w:rPr>
                              <w:t>Education/Program of Study:</w:t>
                            </w:r>
                          </w:p>
                          <w:p w14:paraId="262AC8F8" w14:textId="0DB5A645" w:rsidR="006A7975" w:rsidRDefault="006A7975" w:rsidP="006A7975">
                            <w:pPr>
                              <w:pStyle w:val="ListParagraph"/>
                              <w:numPr>
                                <w:ilvl w:val="0"/>
                                <w:numId w:val="15"/>
                              </w:numPr>
                              <w:spacing w:after="0"/>
                              <w:rPr>
                                <w:rFonts w:ascii="Book Antiqua" w:hAnsi="Book Antiqua" w:cs="JasmineUPC"/>
                                <w:sz w:val="24"/>
                                <w:szCs w:val="24"/>
                              </w:rPr>
                            </w:pPr>
                            <w:r w:rsidRPr="006A7975">
                              <w:rPr>
                                <w:rFonts w:ascii="Book Antiqua" w:hAnsi="Book Antiqua" w:cs="JasmineUPC"/>
                                <w:bCs/>
                                <w:sz w:val="24"/>
                                <w:szCs w:val="24"/>
                              </w:rPr>
                              <w:t>Most entry level positions require a bachelor's degree</w:t>
                            </w:r>
                            <w:r w:rsidRPr="000C32A5">
                              <w:rPr>
                                <w:rFonts w:ascii="Book Antiqua" w:hAnsi="Book Antiqua" w:cs="JasmineUPC"/>
                                <w:sz w:val="24"/>
                                <w:szCs w:val="24"/>
                              </w:rPr>
                              <w:t>.</w:t>
                            </w:r>
                          </w:p>
                          <w:p w14:paraId="526C90E2" w14:textId="7DCA1F19" w:rsidR="006A7975" w:rsidRPr="000C32A5" w:rsidRDefault="006A7975" w:rsidP="006A7975">
                            <w:pPr>
                              <w:pStyle w:val="ListParagraph"/>
                              <w:numPr>
                                <w:ilvl w:val="1"/>
                                <w:numId w:val="15"/>
                              </w:numPr>
                              <w:spacing w:after="0"/>
                              <w:rPr>
                                <w:rFonts w:ascii="Book Antiqua" w:hAnsi="Book Antiqua" w:cs="JasmineUPC"/>
                                <w:sz w:val="24"/>
                                <w:szCs w:val="24"/>
                              </w:rPr>
                            </w:pPr>
                            <w:r w:rsidRPr="006A7975">
                              <w:rPr>
                                <w:rFonts w:ascii="Book Antiqua" w:hAnsi="Book Antiqua" w:cs="JasmineUPC"/>
                                <w:bCs/>
                                <w:sz w:val="24"/>
                                <w:szCs w:val="24"/>
                              </w:rPr>
                              <w:t>Possible degree paths include occupational health, safety, chemistry, engineering, and other related fields</w:t>
                            </w:r>
                            <w:r>
                              <w:rPr>
                                <w:rFonts w:ascii="Book Antiqua" w:hAnsi="Book Antiqua" w:cs="JasmineUPC"/>
                                <w:sz w:val="24"/>
                                <w:szCs w:val="24"/>
                              </w:rPr>
                              <w:t>.</w:t>
                            </w:r>
                          </w:p>
                          <w:p w14:paraId="29FF102F" w14:textId="77777777" w:rsidR="006A7975" w:rsidRPr="00005806" w:rsidRDefault="006A7975" w:rsidP="006A7975">
                            <w:pPr>
                              <w:spacing w:after="0"/>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A219D" id="AutoShape 2" o:spid="_x0000_s1030" style="position:absolute;margin-left:-29.5pt;margin-top:68pt;width:531pt;height: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" strokeweight="1.5pt">
                <v:stroke dashstyle="1 1"/>
                <v:path arrowok="t"/>
                <v:textbox>
                  <w:txbxContent>
                    <w:p w14:paraId="3CCD2C57" w14:textId="77777777" w:rsidR="006A7975" w:rsidRPr="003F27B5" w:rsidRDefault="006A7975" w:rsidP="006A7975">
                      <w:pPr>
                        <w:rPr>
                          <w:rFonts w:ascii="Book Antiqua" w:hAnsi="Book Antiqua" w:cs="JasmineUPC"/>
                          <w:b/>
                          <w:sz w:val="24"/>
                          <w:szCs w:val="24"/>
                        </w:rPr>
                      </w:pPr>
                      <w:r w:rsidRPr="003F27B5">
                        <w:rPr>
                          <w:rFonts w:ascii="Book Antiqua" w:hAnsi="Book Antiqua" w:cs="JasmineUPC"/>
                          <w:b/>
                          <w:sz w:val="24"/>
                          <w:szCs w:val="24"/>
                        </w:rPr>
                        <w:t>Education/Program of Study:</w:t>
                      </w:r>
                    </w:p>
                    <w:p w14:paraId="262AC8F8" w14:textId="0DB5A645" w:rsidR="006A7975" w:rsidRDefault="006A7975" w:rsidP="006A7975">
                      <w:pPr>
                        <w:pStyle w:val="ListParagraph"/>
                        <w:numPr>
                          <w:ilvl w:val="0"/>
                          <w:numId w:val="15"/>
                        </w:numPr>
                        <w:spacing w:after="0"/>
                        <w:rPr>
                          <w:rFonts w:ascii="Book Antiqua" w:hAnsi="Book Antiqua" w:cs="JasmineUPC"/>
                          <w:sz w:val="24"/>
                          <w:szCs w:val="24"/>
                        </w:rPr>
                      </w:pPr>
                      <w:r w:rsidRPr="006A7975">
                        <w:rPr>
                          <w:rFonts w:ascii="Book Antiqua" w:hAnsi="Book Antiqua" w:cs="JasmineUPC"/>
                          <w:bCs/>
                          <w:sz w:val="24"/>
                          <w:szCs w:val="24"/>
                        </w:rPr>
                        <w:t>Most entry level positions require a bachelor's degree</w:t>
                      </w:r>
                      <w:r w:rsidRPr="000C32A5">
                        <w:rPr>
                          <w:rFonts w:ascii="Book Antiqua" w:hAnsi="Book Antiqua" w:cs="JasmineUPC"/>
                          <w:sz w:val="24"/>
                          <w:szCs w:val="24"/>
                        </w:rPr>
                        <w:t>.</w:t>
                      </w:r>
                    </w:p>
                    <w:p w14:paraId="526C90E2" w14:textId="7DCA1F19" w:rsidR="006A7975" w:rsidRPr="000C32A5" w:rsidRDefault="006A7975" w:rsidP="006A7975">
                      <w:pPr>
                        <w:pStyle w:val="ListParagraph"/>
                        <w:numPr>
                          <w:ilvl w:val="1"/>
                          <w:numId w:val="15"/>
                        </w:numPr>
                        <w:spacing w:after="0"/>
                        <w:rPr>
                          <w:rFonts w:ascii="Book Antiqua" w:hAnsi="Book Antiqua" w:cs="JasmineUPC"/>
                          <w:sz w:val="24"/>
                          <w:szCs w:val="24"/>
                        </w:rPr>
                      </w:pPr>
                      <w:r w:rsidRPr="006A7975">
                        <w:rPr>
                          <w:rFonts w:ascii="Book Antiqua" w:hAnsi="Book Antiqua" w:cs="JasmineUPC"/>
                          <w:bCs/>
                          <w:sz w:val="24"/>
                          <w:szCs w:val="24"/>
                        </w:rPr>
                        <w:t>Possible degree paths include occupational health, safety, chemistry, engineering, and other related fields</w:t>
                      </w:r>
                      <w:r>
                        <w:rPr>
                          <w:rFonts w:ascii="Book Antiqua" w:hAnsi="Book Antiqua" w:cs="JasmineUPC"/>
                          <w:sz w:val="24"/>
                          <w:szCs w:val="24"/>
                        </w:rPr>
                        <w:t>.</w:t>
                      </w:r>
                    </w:p>
                    <w:p w14:paraId="29FF102F" w14:textId="77777777" w:rsidR="006A7975" w:rsidRPr="00005806" w:rsidRDefault="006A7975" w:rsidP="006A7975">
                      <w:pPr>
                        <w:spacing w:after="0"/>
                        <w:rPr>
                          <w:rFonts w:ascii="Book Antiqua" w:hAnsi="Book Antiqua" w:cs="JasmineUPC"/>
                          <w:sz w:val="24"/>
                          <w:szCs w:val="24"/>
                        </w:rPr>
                      </w:pPr>
                    </w:p>
                  </w:txbxContent>
                </v:textbox>
              </v:roundrect>
            </w:pict>
          </mc:Fallback>
        </mc:AlternateContent>
      </w:r>
    </w:p>
    <w:sectPr w:rsidR="002F03E9" w:rsidSect="006977F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3933" w14:textId="77777777" w:rsidR="00333A94" w:rsidRDefault="00333A94" w:rsidP="008D0E5D">
      <w:pPr>
        <w:spacing w:after="0" w:line="240" w:lineRule="auto"/>
      </w:pPr>
      <w:r>
        <w:separator/>
      </w:r>
    </w:p>
  </w:endnote>
  <w:endnote w:type="continuationSeparator" w:id="0">
    <w:p w14:paraId="4B3AADEE" w14:textId="77777777" w:rsidR="00333A94" w:rsidRDefault="00333A94" w:rsidP="008D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20B06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 w:name="JasmineUPC">
    <w:panose1 w:val="02020603050405020304"/>
    <w:charset w:val="DE"/>
    <w:family w:val="roman"/>
    <w:pitch w:val="variable"/>
    <w:sig w:usb0="81000003" w:usb1="00000000" w:usb2="00000000" w:usb3="00000000" w:csb0="00010001" w:csb1="00000000"/>
  </w:font>
  <w:font w:name="ArialRegular">
    <w:altName w:val="Arial"/>
    <w:panose1 w:val="020B0604020202020204"/>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BCA4" w14:textId="77777777" w:rsidR="001C270E" w:rsidRDefault="001C270E" w:rsidP="001C270E">
    <w:pPr>
      <w:pStyle w:val="Footer"/>
      <w:tabs>
        <w:tab w:val="clear" w:pos="9360"/>
      </w:tabs>
      <w:rPr>
        <w:sz w:val="16"/>
        <w:szCs w:val="16"/>
      </w:rPr>
    </w:pPr>
    <w:r w:rsidRPr="001C270E">
      <w:rPr>
        <w:sz w:val="16"/>
        <w:szCs w:val="16"/>
      </w:rPr>
      <w:t>Sources:</w:t>
    </w:r>
    <w:r>
      <w:rPr>
        <w:sz w:val="16"/>
        <w:szCs w:val="16"/>
      </w:rPr>
      <w:tab/>
    </w:r>
  </w:p>
  <w:p w14:paraId="7730DDC4" w14:textId="6FC5A6F9" w:rsidR="001D3676" w:rsidRDefault="00314B70" w:rsidP="0087513A">
    <w:pPr>
      <w:pStyle w:val="Footer"/>
      <w:tabs>
        <w:tab w:val="clear" w:pos="9360"/>
      </w:tabs>
      <w:rPr>
        <w:sz w:val="16"/>
        <w:szCs w:val="16"/>
      </w:rPr>
    </w:pPr>
    <w:r w:rsidRPr="00314B70">
      <w:rPr>
        <w:sz w:val="16"/>
        <w:szCs w:val="16"/>
      </w:rPr>
      <w:t>https://www.onetonline.org/link/summary/19-5012.00</w:t>
    </w:r>
  </w:p>
  <w:p w14:paraId="0CA3911A" w14:textId="22367C22" w:rsidR="00314B70" w:rsidRPr="0087513A" w:rsidRDefault="00314B70" w:rsidP="0087513A">
    <w:pPr>
      <w:pStyle w:val="Footer"/>
      <w:tabs>
        <w:tab w:val="clear" w:pos="9360"/>
      </w:tabs>
      <w:rPr>
        <w:sz w:val="16"/>
        <w:szCs w:val="16"/>
      </w:rPr>
    </w:pPr>
    <w:r w:rsidRPr="00314B70">
      <w:rPr>
        <w:sz w:val="16"/>
        <w:szCs w:val="16"/>
      </w:rPr>
      <w:t>https://www.onetonline.org/link/summary/19-5011.00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EBF4" w14:textId="77777777" w:rsidR="00333A94" w:rsidRDefault="00333A94" w:rsidP="008D0E5D">
      <w:pPr>
        <w:spacing w:after="0" w:line="240" w:lineRule="auto"/>
      </w:pPr>
      <w:r>
        <w:separator/>
      </w:r>
    </w:p>
  </w:footnote>
  <w:footnote w:type="continuationSeparator" w:id="0">
    <w:p w14:paraId="5D32F46E" w14:textId="77777777" w:rsidR="00333A94" w:rsidRDefault="00333A94" w:rsidP="008D0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53A5" w14:textId="77777777" w:rsidR="008D0E5D" w:rsidRPr="008D0E5D" w:rsidRDefault="00B64FF6">
    <w:pPr>
      <w:pStyle w:val="Header"/>
      <w:rPr>
        <w:rFonts w:ascii="Batang" w:eastAsia="Batang" w:hAnsi="Batang"/>
        <w:sz w:val="56"/>
        <w:szCs w:val="56"/>
      </w:rPr>
    </w:pPr>
    <w:r>
      <w:rPr>
        <w:noProof/>
      </w:rPr>
      <mc:AlternateContent>
        <mc:Choice Requires="wps">
          <w:drawing>
            <wp:anchor distT="0" distB="0" distL="114300" distR="114300" simplePos="0" relativeHeight="251657728" behindDoc="0" locked="0" layoutInCell="1" allowOverlap="1" wp14:anchorId="3D3F1156" wp14:editId="3788DB3F">
              <wp:simplePos x="0" y="0"/>
              <wp:positionH relativeFrom="column">
                <wp:posOffset>-904875</wp:posOffset>
              </wp:positionH>
              <wp:positionV relativeFrom="paragraph">
                <wp:posOffset>647700</wp:posOffset>
              </wp:positionV>
              <wp:extent cx="7772400" cy="9525"/>
              <wp:effectExtent l="0" t="12700" r="0" b="1587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772400" cy="9525"/>
                      </a:xfrm>
                      <a:prstGeom prst="straightConnector1">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EBF7C0" id="_x0000_t32" coordsize="21600,21600" o:spt="32" o:oned="t" path="m,l21600,21600e" filled="f">
              <v:path arrowok="t" fillok="f" o:connecttype="none"/>
              <o:lock v:ext="edit" shapetype="t"/>
            </v:shapetype>
            <v:shape id="AutoShape 1" o:spid="_x0000_s1026" type="#_x0000_t32" style="position:absolute;margin-left:-71.25pt;margin-top:51pt;width:612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" strokeweight="3pt">
              <v:stroke dashstyle="1 1"/>
              <v:shadow color="#7f7f7f" opacity=".5" offset="1pt"/>
              <o:lock v:ext="edit" shapetype="f"/>
            </v:shape>
          </w:pict>
        </mc:Fallback>
      </mc:AlternateContent>
    </w:r>
    <w:r>
      <w:rPr>
        <w:noProof/>
      </w:rPr>
      <w:drawing>
        <wp:inline distT="0" distB="0" distL="0" distR="0" wp14:anchorId="184FD2E9" wp14:editId="495AF203">
          <wp:extent cx="485775" cy="571500"/>
          <wp:effectExtent l="0" t="0" r="0" b="0"/>
          <wp:docPr id="6" name="Picture 1" descr="http://www.valdosta.edu/~slyork/scienc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valdosta.edu/~slyork/science.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r w:rsidR="008D0E5D">
      <w:rPr>
        <w:rFonts w:ascii="JasmineUPC" w:eastAsia="Batang" w:hAnsi="JasmineUPC" w:cs="JasmineUPC"/>
        <w:b/>
        <w:sz w:val="72"/>
        <w:szCs w:val="72"/>
      </w:rPr>
      <w:t xml:space="preserve">  </w:t>
    </w:r>
    <w:r w:rsidR="008D0E5D" w:rsidRPr="008D0E5D">
      <w:rPr>
        <w:rFonts w:ascii="JasmineUPC" w:eastAsia="Batang" w:hAnsi="JasmineUPC" w:cs="JasmineUPC"/>
        <w:b/>
        <w:sz w:val="72"/>
        <w:szCs w:val="72"/>
      </w:rPr>
      <w:t>STEM Careers</w:t>
    </w:r>
  </w:p>
  <w:p w14:paraId="73CFA306" w14:textId="77777777" w:rsidR="008D0E5D" w:rsidRDefault="008D0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BDE"/>
    <w:multiLevelType w:val="hybridMultilevel"/>
    <w:tmpl w:val="7F5A1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D40B1"/>
    <w:multiLevelType w:val="hybridMultilevel"/>
    <w:tmpl w:val="8F3680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17F4"/>
    <w:multiLevelType w:val="hybridMultilevel"/>
    <w:tmpl w:val="2B26A2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D0038"/>
    <w:multiLevelType w:val="hybridMultilevel"/>
    <w:tmpl w:val="2FD8F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57F55"/>
    <w:multiLevelType w:val="hybridMultilevel"/>
    <w:tmpl w:val="813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2586F"/>
    <w:multiLevelType w:val="hybridMultilevel"/>
    <w:tmpl w:val="C27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85E81"/>
    <w:multiLevelType w:val="hybridMultilevel"/>
    <w:tmpl w:val="97705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F6840"/>
    <w:multiLevelType w:val="hybridMultilevel"/>
    <w:tmpl w:val="5CAC8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25F36"/>
    <w:multiLevelType w:val="hybridMultilevel"/>
    <w:tmpl w:val="8CC0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D2853"/>
    <w:multiLevelType w:val="hybridMultilevel"/>
    <w:tmpl w:val="66D6C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847DF"/>
    <w:multiLevelType w:val="hybridMultilevel"/>
    <w:tmpl w:val="D07A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6761C"/>
    <w:multiLevelType w:val="hybridMultilevel"/>
    <w:tmpl w:val="D4D8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908CE"/>
    <w:multiLevelType w:val="hybridMultilevel"/>
    <w:tmpl w:val="EE2E1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448A4"/>
    <w:multiLevelType w:val="hybridMultilevel"/>
    <w:tmpl w:val="E630508A"/>
    <w:lvl w:ilvl="0" w:tplc="3F24BA5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27C28"/>
    <w:multiLevelType w:val="hybridMultilevel"/>
    <w:tmpl w:val="CCE62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4836005">
    <w:abstractNumId w:val="10"/>
  </w:num>
  <w:num w:numId="2" w16cid:durableId="1912422022">
    <w:abstractNumId w:val="8"/>
  </w:num>
  <w:num w:numId="3" w16cid:durableId="1666779833">
    <w:abstractNumId w:val="6"/>
  </w:num>
  <w:num w:numId="4" w16cid:durableId="866212701">
    <w:abstractNumId w:val="14"/>
  </w:num>
  <w:num w:numId="5" w16cid:durableId="1195342951">
    <w:abstractNumId w:val="4"/>
  </w:num>
  <w:num w:numId="6" w16cid:durableId="937524880">
    <w:abstractNumId w:val="5"/>
  </w:num>
  <w:num w:numId="7" w16cid:durableId="1095712674">
    <w:abstractNumId w:val="11"/>
  </w:num>
  <w:num w:numId="8" w16cid:durableId="817841786">
    <w:abstractNumId w:val="13"/>
  </w:num>
  <w:num w:numId="9" w16cid:durableId="1067654132">
    <w:abstractNumId w:val="1"/>
  </w:num>
  <w:num w:numId="10" w16cid:durableId="1949577814">
    <w:abstractNumId w:val="9"/>
  </w:num>
  <w:num w:numId="11" w16cid:durableId="1311986114">
    <w:abstractNumId w:val="7"/>
  </w:num>
  <w:num w:numId="12" w16cid:durableId="1074817932">
    <w:abstractNumId w:val="3"/>
  </w:num>
  <w:num w:numId="13" w16cid:durableId="1082987700">
    <w:abstractNumId w:val="12"/>
  </w:num>
  <w:num w:numId="14" w16cid:durableId="1435443491">
    <w:abstractNumId w:val="0"/>
  </w:num>
  <w:num w:numId="15" w16cid:durableId="371655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95"/>
    <w:rsid w:val="00003735"/>
    <w:rsid w:val="00075BB1"/>
    <w:rsid w:val="000A3E0F"/>
    <w:rsid w:val="000D7024"/>
    <w:rsid w:val="000F2A49"/>
    <w:rsid w:val="00114161"/>
    <w:rsid w:val="00124708"/>
    <w:rsid w:val="0014055F"/>
    <w:rsid w:val="001C270E"/>
    <w:rsid w:val="001D3676"/>
    <w:rsid w:val="00242691"/>
    <w:rsid w:val="00252F6F"/>
    <w:rsid w:val="002875FD"/>
    <w:rsid w:val="002976F6"/>
    <w:rsid w:val="002C31C0"/>
    <w:rsid w:val="002D075B"/>
    <w:rsid w:val="002E160D"/>
    <w:rsid w:val="002F03E9"/>
    <w:rsid w:val="00314B70"/>
    <w:rsid w:val="00333A94"/>
    <w:rsid w:val="003D0B2D"/>
    <w:rsid w:val="003F27B5"/>
    <w:rsid w:val="00456C6D"/>
    <w:rsid w:val="004A6314"/>
    <w:rsid w:val="004D3637"/>
    <w:rsid w:val="00512567"/>
    <w:rsid w:val="0055483E"/>
    <w:rsid w:val="006977F9"/>
    <w:rsid w:val="006A7975"/>
    <w:rsid w:val="006B0E8D"/>
    <w:rsid w:val="006B6965"/>
    <w:rsid w:val="006E63FF"/>
    <w:rsid w:val="00755F18"/>
    <w:rsid w:val="007B759B"/>
    <w:rsid w:val="00811882"/>
    <w:rsid w:val="00865068"/>
    <w:rsid w:val="0087513A"/>
    <w:rsid w:val="008B5AED"/>
    <w:rsid w:val="008D0E5D"/>
    <w:rsid w:val="008E003C"/>
    <w:rsid w:val="008E0B18"/>
    <w:rsid w:val="0099674C"/>
    <w:rsid w:val="009A6581"/>
    <w:rsid w:val="00A72346"/>
    <w:rsid w:val="00A83BD9"/>
    <w:rsid w:val="00AA244F"/>
    <w:rsid w:val="00AD466B"/>
    <w:rsid w:val="00B35D58"/>
    <w:rsid w:val="00B64FF6"/>
    <w:rsid w:val="00B66C42"/>
    <w:rsid w:val="00BF3C04"/>
    <w:rsid w:val="00C017F7"/>
    <w:rsid w:val="00C10C5B"/>
    <w:rsid w:val="00C456D0"/>
    <w:rsid w:val="00C74372"/>
    <w:rsid w:val="00C75893"/>
    <w:rsid w:val="00C91995"/>
    <w:rsid w:val="00C91CAC"/>
    <w:rsid w:val="00D20E9D"/>
    <w:rsid w:val="00D64BAE"/>
    <w:rsid w:val="00E11DDA"/>
    <w:rsid w:val="00FB2106"/>
    <w:rsid w:val="00FE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F7928"/>
  <w15:chartTrackingRefBased/>
  <w15:docId w15:val="{B2D05E89-4A98-4442-BAE9-17F32B51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5D"/>
  </w:style>
  <w:style w:type="paragraph" w:styleId="Footer">
    <w:name w:val="footer"/>
    <w:basedOn w:val="Normal"/>
    <w:link w:val="FooterChar"/>
    <w:uiPriority w:val="99"/>
    <w:unhideWhenUsed/>
    <w:rsid w:val="008D0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E5D"/>
  </w:style>
  <w:style w:type="paragraph" w:styleId="BalloonText">
    <w:name w:val="Balloon Text"/>
    <w:basedOn w:val="Normal"/>
    <w:link w:val="BalloonTextChar"/>
    <w:uiPriority w:val="99"/>
    <w:semiHidden/>
    <w:unhideWhenUsed/>
    <w:rsid w:val="008D0E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0E5D"/>
    <w:rPr>
      <w:rFonts w:ascii="Tahoma" w:hAnsi="Tahoma" w:cs="Tahoma"/>
      <w:sz w:val="16"/>
      <w:szCs w:val="16"/>
    </w:rPr>
  </w:style>
  <w:style w:type="paragraph" w:styleId="ListParagraph">
    <w:name w:val="List Paragraph"/>
    <w:basedOn w:val="Normal"/>
    <w:uiPriority w:val="34"/>
    <w:qFormat/>
    <w:rsid w:val="00FE2BFA"/>
    <w:pPr>
      <w:ind w:left="720"/>
      <w:contextualSpacing/>
    </w:pPr>
  </w:style>
  <w:style w:type="character" w:styleId="Hyperlink">
    <w:name w:val="Hyperlink"/>
    <w:uiPriority w:val="99"/>
    <w:unhideWhenUsed/>
    <w:rsid w:val="001C270E"/>
    <w:rPr>
      <w:color w:val="0000FF"/>
      <w:u w:val="single"/>
    </w:rPr>
  </w:style>
  <w:style w:type="character" w:styleId="FollowedHyperlink">
    <w:name w:val="FollowedHyperlink"/>
    <w:uiPriority w:val="99"/>
    <w:semiHidden/>
    <w:unhideWhenUsed/>
    <w:rsid w:val="00811882"/>
    <w:rPr>
      <w:color w:val="954F72"/>
      <w:u w:val="single"/>
    </w:rPr>
  </w:style>
  <w:style w:type="character" w:styleId="UnresolvedMention">
    <w:name w:val="Unresolved Mention"/>
    <w:uiPriority w:val="99"/>
    <w:semiHidden/>
    <w:unhideWhenUsed/>
    <w:rsid w:val="0087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7995">
      <w:bodyDiv w:val="1"/>
      <w:marLeft w:val="0"/>
      <w:marRight w:val="0"/>
      <w:marTop w:val="0"/>
      <w:marBottom w:val="0"/>
      <w:divBdr>
        <w:top w:val="none" w:sz="0" w:space="0" w:color="auto"/>
        <w:left w:val="none" w:sz="0" w:space="0" w:color="auto"/>
        <w:bottom w:val="none" w:sz="0" w:space="0" w:color="auto"/>
        <w:right w:val="none" w:sz="0" w:space="0" w:color="auto"/>
      </w:divBdr>
    </w:div>
    <w:div w:id="1353418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etlyne20/Library/Group%20Containers/UBF8T346G9.Office/User%20Content.localized/Templates.localized/Career%20Outl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Career Outlook Template.dotx</Template>
  <TotalTime>2</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CharactersWithSpaces>
  <SharedDoc>false</SharedDoc>
  <HLinks>
    <vt:vector size="6" baseType="variant">
      <vt:variant>
        <vt:i4>1310812</vt:i4>
      </vt:variant>
      <vt:variant>
        <vt:i4>0</vt:i4>
      </vt:variant>
      <vt:variant>
        <vt:i4>0</vt:i4>
      </vt:variant>
      <vt:variant>
        <vt:i4>5</vt:i4>
      </vt:variant>
      <vt:variant>
        <vt:lpwstr>http://www.onetonline.org/link/summary/19-1023.00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Caetlyn Rose Elder</cp:lastModifiedBy>
  <cp:revision>2</cp:revision>
  <cp:lastPrinted>2021-10-07T14:50:00Z</cp:lastPrinted>
  <dcterms:created xsi:type="dcterms:W3CDTF">2022-06-13T19:35:00Z</dcterms:created>
  <dcterms:modified xsi:type="dcterms:W3CDTF">2022-06-13T19:35:00Z</dcterms:modified>
</cp:coreProperties>
</file>