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9585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07EE4BC" w14:textId="0862B0AC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1AFB4" wp14:editId="58AE6388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A21457" w14:textId="13AB913F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14055F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14055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362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Investigate and describe the source and distribution of disease, disability, or health outcomes. Epidemiologists may develop the means for prevention and control.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1AFB4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2AA21457" w14:textId="13AB913F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14055F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14055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B6362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Investigate and describe the source and distribution of disease, disability, or health outcomes. Epidemiologists may develop the means for prevention and control.</w:t>
                      </w:r>
                    </w:p>
                  </w:txbxContent>
                </v:textbox>
              </v:roundrect>
            </w:pict>
          </mc:Fallback>
        </mc:AlternateContent>
      </w:r>
      <w:r w:rsidR="00B63620">
        <w:rPr>
          <w:rFonts w:ascii="Book Antiqua" w:hAnsi="Book Antiqua" w:cs="JasmineUPC"/>
          <w:noProof/>
          <w:sz w:val="56"/>
          <w:szCs w:val="56"/>
        </w:rPr>
        <w:t>Epidemiologist</w:t>
      </w:r>
    </w:p>
    <w:p w14:paraId="7F19DCD4" w14:textId="5C015774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1E39BDBC" w14:textId="3A84EE48" w:rsidR="002F03E9" w:rsidRDefault="002F77FE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D3BC3" wp14:editId="031AD5D8">
                <wp:simplePos x="0" y="0"/>
                <wp:positionH relativeFrom="column">
                  <wp:posOffset>-377825</wp:posOffset>
                </wp:positionH>
                <wp:positionV relativeFrom="paragraph">
                  <wp:posOffset>205559</wp:posOffset>
                </wp:positionV>
                <wp:extent cx="6743700" cy="2978150"/>
                <wp:effectExtent l="12700" t="1270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7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152AEA" w14:textId="73319697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does a</w:t>
                            </w:r>
                            <w:r w:rsidR="00B63620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n Epidemiologist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621C445F" w14:textId="792DE8FA" w:rsidR="0099674C" w:rsidRDefault="00B6362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Plan and direct studies to investigate human or animal diseases, preventative methods, </w:t>
                            </w:r>
                            <w:r w:rsidR="006D288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and treatments</w:t>
                            </w:r>
                          </w:p>
                          <w:p w14:paraId="714FB38E" w14:textId="678FC82E" w:rsidR="006D2888" w:rsidRDefault="006D2888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Monitor and report incidents of infectious diseases to local and state agencies</w:t>
                            </w:r>
                          </w:p>
                          <w:p w14:paraId="11FF6EA5" w14:textId="4729BC8D" w:rsidR="006D2888" w:rsidRDefault="006D2888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Communicate research findings on diseases to health practitioners, policy makers, and the public</w:t>
                            </w:r>
                          </w:p>
                          <w:p w14:paraId="27335141" w14:textId="340CC2D5" w:rsidR="006D2888" w:rsidRDefault="006D2888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Investigate diseases or parasites to determine cause and risk factors, life cycle, and mode of transmission</w:t>
                            </w:r>
                          </w:p>
                          <w:p w14:paraId="689B3720" w14:textId="6BB80721" w:rsidR="006D2888" w:rsidRDefault="006D2888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Oversee public health programs and educate the general </w:t>
                            </w:r>
                            <w:r w:rsidR="002F77F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public on infectious diseases</w:t>
                            </w:r>
                          </w:p>
                          <w:p w14:paraId="1890B0B8" w14:textId="0B464148" w:rsidR="006D2888" w:rsidRDefault="002F77F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Study effects of drugs, gases, pesticides, or microorganisms on cell structure and tissue</w:t>
                            </w:r>
                          </w:p>
                          <w:p w14:paraId="21432A38" w14:textId="2BF13AC5" w:rsidR="002F77FE" w:rsidRPr="0099674C" w:rsidRDefault="002F77F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Standardize drug dosage, methods of immunization, and manufacture of drugs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D3BC3" id="AutoShape 5" o:spid="_x0000_s1027" style="position:absolute;left:0;text-align:left;margin-left:-29.75pt;margin-top:16.2pt;width:531pt;height:2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57152AEA" w14:textId="73319697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does a</w:t>
                      </w:r>
                      <w:r w:rsidR="00B63620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n Epidemiologist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621C445F" w14:textId="792DE8FA" w:rsidR="0099674C" w:rsidRDefault="00B6362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Plan and direct studies to investigate human or animal diseases, preventative methods, </w:t>
                      </w:r>
                      <w:r w:rsidR="006D288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and treatments</w:t>
                      </w:r>
                    </w:p>
                    <w:p w14:paraId="714FB38E" w14:textId="678FC82E" w:rsidR="006D2888" w:rsidRDefault="006D2888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Monitor and report incidents of infectious diseases to local and state agencies</w:t>
                      </w:r>
                    </w:p>
                    <w:p w14:paraId="11FF6EA5" w14:textId="4729BC8D" w:rsidR="006D2888" w:rsidRDefault="006D2888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Communicate research findings on diseases to health practitioners, policy makers, and the public</w:t>
                      </w:r>
                    </w:p>
                    <w:p w14:paraId="27335141" w14:textId="340CC2D5" w:rsidR="006D2888" w:rsidRDefault="006D2888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Investigate diseases or parasites to determine cause and risk factors, life cycle, and mode of transmission</w:t>
                      </w:r>
                    </w:p>
                    <w:p w14:paraId="689B3720" w14:textId="6BB80721" w:rsidR="006D2888" w:rsidRDefault="006D2888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Oversee public health programs and educate the general </w:t>
                      </w:r>
                      <w:r w:rsidR="002F77F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public on infectious diseases</w:t>
                      </w:r>
                    </w:p>
                    <w:p w14:paraId="1890B0B8" w14:textId="0B464148" w:rsidR="006D2888" w:rsidRDefault="002F77F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Study effects of drugs, gases, pesticides, or microorganisms on cell structure and tissue</w:t>
                      </w:r>
                    </w:p>
                    <w:p w14:paraId="21432A38" w14:textId="2BF13AC5" w:rsidR="002F77FE" w:rsidRPr="0099674C" w:rsidRDefault="002F77F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Standardize drug dosage, methods of immunization, and manufacture of drugs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308D92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69B3DD53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343E9757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6040A47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AF179F7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0CE0B653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3BF4D78" w14:textId="2D667716" w:rsidR="002F03E9" w:rsidRDefault="00113AB6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590B74" wp14:editId="792AFFC0">
                <wp:simplePos x="0" y="0"/>
                <wp:positionH relativeFrom="column">
                  <wp:posOffset>-330200</wp:posOffset>
                </wp:positionH>
                <wp:positionV relativeFrom="paragraph">
                  <wp:posOffset>377190</wp:posOffset>
                </wp:positionV>
                <wp:extent cx="3209925" cy="2296160"/>
                <wp:effectExtent l="12700" t="12700" r="15875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29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54D9EC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61AF7268" w14:textId="77777777" w:rsidR="00DC6D1F" w:rsidRDefault="002F77FE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2F77F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in how diseases spread and </w:t>
                            </w:r>
                            <w:r w:rsidR="00DC6D1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impact the body?</w:t>
                            </w:r>
                          </w:p>
                          <w:p w14:paraId="72390394" w14:textId="5966662C" w:rsidR="002F03E9" w:rsidRDefault="00DC6D1F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learning about public health?</w:t>
                            </w:r>
                          </w:p>
                          <w:p w14:paraId="486A96AD" w14:textId="4271A1C3" w:rsidR="00DC6D1F" w:rsidRPr="00DC6D1F" w:rsidRDefault="00113AB6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analyzing data to understand trends in infectious diseases?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90B74" id="AutoShape 4" o:spid="_x0000_s1028" style="position:absolute;margin-left:-26pt;margin-top:29.7pt;width:252.75pt;height:18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" fillcolor="#d8d8d8" strokeweight="1.5pt">
                <v:stroke dashstyle="1 1"/>
                <v:path arrowok="t"/>
                <v:textbox>
                  <w:txbxContent>
                    <w:p w14:paraId="2054D9EC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61AF7268" w14:textId="77777777" w:rsidR="00DC6D1F" w:rsidRDefault="002F77FE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2F77F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in how diseases spread and </w:t>
                      </w:r>
                      <w:r w:rsidR="00DC6D1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impact the body?</w:t>
                      </w:r>
                    </w:p>
                    <w:p w14:paraId="72390394" w14:textId="5966662C" w:rsidR="002F03E9" w:rsidRDefault="00DC6D1F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learning about public health?</w:t>
                      </w:r>
                    </w:p>
                    <w:p w14:paraId="486A96AD" w14:textId="4271A1C3" w:rsidR="00DC6D1F" w:rsidRPr="00DC6D1F" w:rsidRDefault="00113AB6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analyzing data to understand trends in infectious diseases?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C84FE" wp14:editId="440F4CFD">
                <wp:simplePos x="0" y="0"/>
                <wp:positionH relativeFrom="column">
                  <wp:posOffset>3205480</wp:posOffset>
                </wp:positionH>
                <wp:positionV relativeFrom="paragraph">
                  <wp:posOffset>380365</wp:posOffset>
                </wp:positionV>
                <wp:extent cx="3209925" cy="2295615"/>
                <wp:effectExtent l="12700" t="12700" r="15875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29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35090" w14:textId="08607F41" w:rsidR="002F03E9" w:rsidRPr="00E10AEE" w:rsidRDefault="002F03E9" w:rsidP="002F03E9">
                            <w:pPr>
                              <w:spacing w:after="0" w:line="240" w:lineRule="auto"/>
                              <w:rPr>
                                <w:rFonts w:ascii="Arial Narrow" w:hAnsi="Arial Narrow" w:cs="JasmineUP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E10AEE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AEE" w:rsidRPr="00E10A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Bright</w:t>
                            </w:r>
                          </w:p>
                          <w:p w14:paraId="588679E1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FE9736" w14:textId="4610B187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E10AE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$37.90 hourly, $78,830 annually</w:t>
                            </w:r>
                          </w:p>
                          <w:p w14:paraId="76FBD0B9" w14:textId="0CB2F950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E10AE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7,800 over the next 10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C84FE" id="AutoShape 3" o:spid="_x0000_s1029" style="position:absolute;margin-left:252.4pt;margin-top:29.95pt;width:252.75pt;height:18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" fillcolor="#d8d8d8" strokeweight="1.5pt">
                <v:stroke dashstyle="1 1"/>
                <v:path arrowok="t"/>
                <v:textbox>
                  <w:txbxContent>
                    <w:p w14:paraId="32935090" w14:textId="08607F41" w:rsidR="002F03E9" w:rsidRPr="00E10AEE" w:rsidRDefault="002F03E9" w:rsidP="002F03E9">
                      <w:pPr>
                        <w:spacing w:after="0" w:line="240" w:lineRule="auto"/>
                        <w:rPr>
                          <w:rFonts w:ascii="Arial Narrow" w:hAnsi="Arial Narrow" w:cs="JasmineUPC"/>
                          <w:b/>
                          <w:bCs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E10AEE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10AEE" w:rsidRPr="00E10A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Bright</w:t>
                      </w:r>
                    </w:p>
                    <w:p w14:paraId="588679E1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39FE9736" w14:textId="4610B187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E10AE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$37.90 hourly, $78,830 annually</w:t>
                      </w:r>
                    </w:p>
                    <w:p w14:paraId="76FBD0B9" w14:textId="0CB2F950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E10AE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7,800 over the next 10 years.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0BBAB9" w14:textId="7F52F5B6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46074C02" w14:textId="315A923E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20FBCBDC" w14:textId="472D82FA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6C8764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36FA82B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D9329A6" w14:textId="32D9DD62" w:rsidR="002F03E9" w:rsidRDefault="00E10AEE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0EC3AD" wp14:editId="4A4BA86D">
                <wp:simplePos x="0" y="0"/>
                <wp:positionH relativeFrom="column">
                  <wp:posOffset>-335280</wp:posOffset>
                </wp:positionH>
                <wp:positionV relativeFrom="paragraph">
                  <wp:posOffset>1420405</wp:posOffset>
                </wp:positionV>
                <wp:extent cx="6743700" cy="1191986"/>
                <wp:effectExtent l="12700" t="12700" r="1270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1919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92A9A8" w14:textId="77777777" w:rsidR="00E10AEE" w:rsidRPr="003F27B5" w:rsidRDefault="00E10AEE" w:rsidP="00E10AEE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68838532" w14:textId="4640E232" w:rsidR="00E10AEE" w:rsidRDefault="00E10AEE" w:rsidP="00E10A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Entry level positions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in this field require a master's degree</w:t>
                            </w: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99B00D" w14:textId="049C9FAE" w:rsidR="00E10AEE" w:rsidRPr="000C32A5" w:rsidRDefault="00E10AEE" w:rsidP="00E10AE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Possible degree paths include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chemistry</w:t>
                            </w: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biology</w:t>
                            </w: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301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public health, medicinal sciences, and other related areas.</w:t>
                            </w:r>
                          </w:p>
                          <w:p w14:paraId="5B0390E1" w14:textId="77777777" w:rsidR="00E10AEE" w:rsidRPr="00005806" w:rsidRDefault="00E10AEE" w:rsidP="00E10AEE">
                            <w:p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EC3AD" id="AutoShape 2" o:spid="_x0000_s1030" style="position:absolute;margin-left:-26.4pt;margin-top:111.85pt;width:531pt;height:9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" strokeweight="1.5pt">
                <v:stroke dashstyle="1 1"/>
                <v:path arrowok="t"/>
                <v:textbox>
                  <w:txbxContent>
                    <w:p w14:paraId="6F92A9A8" w14:textId="77777777" w:rsidR="00E10AEE" w:rsidRPr="003F27B5" w:rsidRDefault="00E10AEE" w:rsidP="00E10AEE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68838532" w14:textId="4640E232" w:rsidR="00E10AEE" w:rsidRDefault="00E10AEE" w:rsidP="00E10A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Entry level positions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in this field require a master's degree</w:t>
                      </w: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.</w:t>
                      </w:r>
                    </w:p>
                    <w:p w14:paraId="1899B00D" w14:textId="049C9FAE" w:rsidR="00E10AEE" w:rsidRPr="000C32A5" w:rsidRDefault="00E10AEE" w:rsidP="00E10AE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Possible degree paths include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chemistry</w:t>
                      </w: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biology</w:t>
                      </w: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02301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public health, medicinal sciences, and other related areas.</w:t>
                      </w:r>
                    </w:p>
                    <w:p w14:paraId="5B0390E1" w14:textId="77777777" w:rsidR="00E10AEE" w:rsidRPr="00005806" w:rsidRDefault="00E10AEE" w:rsidP="00E10AEE">
                      <w:p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4E07" w14:textId="77777777" w:rsidR="00C531F0" w:rsidRDefault="00C531F0" w:rsidP="008D0E5D">
      <w:pPr>
        <w:spacing w:after="0" w:line="240" w:lineRule="auto"/>
      </w:pPr>
      <w:r>
        <w:separator/>
      </w:r>
    </w:p>
  </w:endnote>
  <w:endnote w:type="continuationSeparator" w:id="0">
    <w:p w14:paraId="1E24D223" w14:textId="77777777" w:rsidR="00C531F0" w:rsidRDefault="00C531F0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5FF4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04925845" w14:textId="5A0D4737" w:rsidR="001D3676" w:rsidRPr="0087513A" w:rsidRDefault="00023012" w:rsidP="0087513A">
    <w:pPr>
      <w:pStyle w:val="Footer"/>
      <w:tabs>
        <w:tab w:val="clear" w:pos="9360"/>
      </w:tabs>
      <w:rPr>
        <w:sz w:val="16"/>
        <w:szCs w:val="16"/>
      </w:rPr>
    </w:pPr>
    <w:r w:rsidRPr="00023012">
      <w:rPr>
        <w:sz w:val="16"/>
        <w:szCs w:val="16"/>
      </w:rPr>
      <w:t>https://www.onetonline.org/link/summary/19-1041.00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C21C" w14:textId="77777777" w:rsidR="00C531F0" w:rsidRDefault="00C531F0" w:rsidP="008D0E5D">
      <w:pPr>
        <w:spacing w:after="0" w:line="240" w:lineRule="auto"/>
      </w:pPr>
      <w:r>
        <w:separator/>
      </w:r>
    </w:p>
  </w:footnote>
  <w:footnote w:type="continuationSeparator" w:id="0">
    <w:p w14:paraId="72AB9C9B" w14:textId="77777777" w:rsidR="00C531F0" w:rsidRDefault="00C531F0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E982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6F9C01" wp14:editId="74C08D1B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1C4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19F22E3C" wp14:editId="7AE47D26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175D8B8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7F4"/>
    <w:multiLevelType w:val="hybridMultilevel"/>
    <w:tmpl w:val="2B26A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5"/>
  </w:num>
  <w:num w:numId="2" w16cid:durableId="1912422022">
    <w:abstractNumId w:val="4"/>
  </w:num>
  <w:num w:numId="3" w16cid:durableId="1666779833">
    <w:abstractNumId w:val="3"/>
  </w:num>
  <w:num w:numId="4" w16cid:durableId="866212701">
    <w:abstractNumId w:val="8"/>
  </w:num>
  <w:num w:numId="5" w16cid:durableId="1195342951">
    <w:abstractNumId w:val="1"/>
  </w:num>
  <w:num w:numId="6" w16cid:durableId="937524880">
    <w:abstractNumId w:val="2"/>
  </w:num>
  <w:num w:numId="7" w16cid:durableId="1095712674">
    <w:abstractNumId w:val="6"/>
  </w:num>
  <w:num w:numId="8" w16cid:durableId="817841786">
    <w:abstractNumId w:val="7"/>
  </w:num>
  <w:num w:numId="9" w16cid:durableId="141015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0"/>
    <w:rsid w:val="00023012"/>
    <w:rsid w:val="00075BB1"/>
    <w:rsid w:val="000A3E0F"/>
    <w:rsid w:val="000D7024"/>
    <w:rsid w:val="000F2A49"/>
    <w:rsid w:val="00113AB6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2F77FE"/>
    <w:rsid w:val="003F27B5"/>
    <w:rsid w:val="00456C6D"/>
    <w:rsid w:val="004D3637"/>
    <w:rsid w:val="00512567"/>
    <w:rsid w:val="0055483E"/>
    <w:rsid w:val="006977F9"/>
    <w:rsid w:val="006B0E8D"/>
    <w:rsid w:val="006B6965"/>
    <w:rsid w:val="006D2888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A72346"/>
    <w:rsid w:val="00AA244F"/>
    <w:rsid w:val="00B63620"/>
    <w:rsid w:val="00B64FF6"/>
    <w:rsid w:val="00B66C42"/>
    <w:rsid w:val="00BF3C04"/>
    <w:rsid w:val="00C017F7"/>
    <w:rsid w:val="00C456D0"/>
    <w:rsid w:val="00C531F0"/>
    <w:rsid w:val="00C74372"/>
    <w:rsid w:val="00C75893"/>
    <w:rsid w:val="00C91CAC"/>
    <w:rsid w:val="00D64BAE"/>
    <w:rsid w:val="00D81A06"/>
    <w:rsid w:val="00DC6D1F"/>
    <w:rsid w:val="00E10AEE"/>
    <w:rsid w:val="00E11DDA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3D187"/>
  <w15:chartTrackingRefBased/>
  <w15:docId w15:val="{40836EFF-DAB8-0142-BC15-8D585EB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2022-06-15T19:17:00Z</dcterms:created>
  <dcterms:modified xsi:type="dcterms:W3CDTF">2022-06-15T19:17:00Z</dcterms:modified>
</cp:coreProperties>
</file>