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40B" w14:textId="77777777" w:rsidR="00FB1968" w:rsidRDefault="00FB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962C05B" w14:textId="68E89F3B" w:rsidR="00FB1968" w:rsidRDefault="00993996">
      <w:pPr>
        <w:jc w:val="center"/>
        <w:rPr>
          <w:rFonts w:ascii="Book Antiqua" w:eastAsia="Book Antiqua" w:hAnsi="Book Antiqua" w:cs="Book Antiqua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A7B59" wp14:editId="5B95BEBE">
                <wp:simplePos x="0" y="0"/>
                <wp:positionH relativeFrom="column">
                  <wp:posOffset>-423628</wp:posOffset>
                </wp:positionH>
                <wp:positionV relativeFrom="paragraph">
                  <wp:posOffset>536575</wp:posOffset>
                </wp:positionV>
                <wp:extent cx="6696075" cy="769178"/>
                <wp:effectExtent l="12700" t="12700" r="9525" b="184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691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9159C" w14:textId="77777777" w:rsidR="00993996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Job Description: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Agricultural Engineers solve problems concerning power supplies, machine efficiency, the use of structures and facilities, pollution and environmental issues, and the storage and processing of agricultural products.</w:t>
                            </w:r>
                          </w:p>
                          <w:p w14:paraId="0F00BD3B" w14:textId="77777777" w:rsidR="00993996" w:rsidRPr="0014055F" w:rsidRDefault="00993996" w:rsidP="009939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A7B59" id="AutoShape 6" o:spid="_x0000_s1026" style="position:absolute;left:0;text-align:left;margin-left:-33.35pt;margin-top:42.25pt;width:527.25pt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7569159C" w14:textId="77777777" w:rsidR="00993996" w:rsidRDefault="00993996" w:rsidP="0099399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Job Description: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Agricultural Engineers solve problems concerning power supplies, machine efficiency, the use of structures and facilities, pollution and environmental issues, and the storage and processing of agricultural products.</w:t>
                      </w:r>
                    </w:p>
                    <w:p w14:paraId="0F00BD3B" w14:textId="77777777" w:rsidR="00993996" w:rsidRPr="0014055F" w:rsidRDefault="00993996" w:rsidP="009939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5EA1">
        <w:rPr>
          <w:rFonts w:ascii="Book Antiqua" w:eastAsia="Book Antiqua" w:hAnsi="Book Antiqua" w:cs="Book Antiqua"/>
          <w:sz w:val="56"/>
          <w:szCs w:val="56"/>
        </w:rPr>
        <w:t>Agricultural Engineer</w:t>
      </w:r>
    </w:p>
    <w:p w14:paraId="2C7A2C0A" w14:textId="6E1DBCF5" w:rsidR="00FB1968" w:rsidRDefault="00FB1968">
      <w:pPr>
        <w:jc w:val="center"/>
        <w:rPr>
          <w:rFonts w:ascii="Book Antiqua" w:eastAsia="Book Antiqua" w:hAnsi="Book Antiqua" w:cs="Book Antiqua"/>
          <w:sz w:val="56"/>
          <w:szCs w:val="56"/>
        </w:rPr>
      </w:pPr>
    </w:p>
    <w:p w14:paraId="65F85253" w14:textId="48E5D655" w:rsidR="00FB1968" w:rsidRDefault="00993996">
      <w:pPr>
        <w:jc w:val="center"/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4826" wp14:editId="0751C62E">
                <wp:simplePos x="0" y="0"/>
                <wp:positionH relativeFrom="column">
                  <wp:posOffset>-471805</wp:posOffset>
                </wp:positionH>
                <wp:positionV relativeFrom="paragraph">
                  <wp:posOffset>225673</wp:posOffset>
                </wp:positionV>
                <wp:extent cx="6743700" cy="2147405"/>
                <wp:effectExtent l="12700" t="12700" r="1270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14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3AC8E" w14:textId="77777777" w:rsidR="00993996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What does </w:t>
                            </w:r>
                            <w:proofErr w:type="spellStart"/>
                            <w:proofErr w:type="gramStart"/>
                            <w:r w:rsidRPr="00993996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993996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 Agricultural Engineer do?</w:t>
                            </w:r>
                          </w:p>
                          <w:p w14:paraId="7A3FBD7E" w14:textId="77777777" w:rsidR="00993996" w:rsidRPr="00993996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  <w:szCs w:val="26"/>
                              </w:rPr>
                              <w:t>Modify environmental factors that affect animal or crop production, such as airflow in a barn or runoff patterns on a field</w:t>
                            </w:r>
                          </w:p>
                          <w:p w14:paraId="7A5578FD" w14:textId="77777777" w:rsidR="00993996" w:rsidRPr="00993996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  <w:szCs w:val="26"/>
                              </w:rPr>
                              <w:t>Oversee construction and production operations</w:t>
                            </w:r>
                          </w:p>
                          <w:p w14:paraId="3C0F899B" w14:textId="77777777" w:rsidR="00993996" w:rsidRPr="00993996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  <w:szCs w:val="26"/>
                              </w:rPr>
                              <w:t>Plan and work together with clients, contractors, consultants, and other engineers to ensure effective and desirable outcomes</w:t>
                            </w:r>
                          </w:p>
                          <w:p w14:paraId="769AA404" w14:textId="3D7034AF" w:rsidR="00993996" w:rsidRPr="00993996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5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6"/>
                                <w:szCs w:val="26"/>
                              </w:rPr>
                              <w:t>Use computer software to design equipment, systems, or structures for agricultural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84826" id="AutoShape 5" o:spid="_x0000_s1027" style="position:absolute;left:0;text-align:left;margin-left:-37.15pt;margin-top:17.75pt;width:531pt;height:1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7743AC8E" w14:textId="77777777" w:rsidR="00993996" w:rsidRDefault="00993996" w:rsidP="00993996">
                      <w:pPr>
                        <w:spacing w:after="0" w:line="240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What does </w:t>
                      </w:r>
                      <w:proofErr w:type="spellStart"/>
                      <w:proofErr w:type="gramStart"/>
                      <w:r w:rsidRPr="00993996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a</w:t>
                      </w:r>
                      <w:proofErr w:type="spellEnd"/>
                      <w:proofErr w:type="gramEnd"/>
                      <w:r w:rsidRPr="00993996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 Agricultural Engineer do?</w:t>
                      </w:r>
                    </w:p>
                    <w:p w14:paraId="7A3FBD7E" w14:textId="77777777" w:rsidR="00993996" w:rsidRPr="00993996" w:rsidRDefault="00993996" w:rsidP="00993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  <w:szCs w:val="26"/>
                        </w:rPr>
                        <w:t>Modify environmental factors that affect animal or crop production, such as airflow in a barn or runoff patterns on a field</w:t>
                      </w:r>
                    </w:p>
                    <w:p w14:paraId="7A5578FD" w14:textId="77777777" w:rsidR="00993996" w:rsidRPr="00993996" w:rsidRDefault="00993996" w:rsidP="00993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  <w:szCs w:val="26"/>
                        </w:rPr>
                        <w:t>Oversee construction and production operations</w:t>
                      </w:r>
                    </w:p>
                    <w:p w14:paraId="3C0F899B" w14:textId="77777777" w:rsidR="00993996" w:rsidRPr="00993996" w:rsidRDefault="00993996" w:rsidP="00993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  <w:szCs w:val="26"/>
                        </w:rPr>
                        <w:t>Plan and work together with clients, contractors, consultants, and other engineers to ensure effective and desirable outcomes</w:t>
                      </w:r>
                    </w:p>
                    <w:p w14:paraId="769AA404" w14:textId="3D7034AF" w:rsidR="00993996" w:rsidRPr="00993996" w:rsidRDefault="00993996" w:rsidP="009939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5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6"/>
                          <w:szCs w:val="26"/>
                        </w:rPr>
                        <w:t>Use computer software to design equipment, systems, or structures for agricultural needs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7B1A11" w14:textId="53277CFC" w:rsidR="00FB1968" w:rsidRDefault="00FB1968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47A39E78" w14:textId="4E6E652F" w:rsidR="00FB1968" w:rsidRDefault="00FB1968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14:paraId="6B034673" w14:textId="0DA802F5" w:rsidR="00FB1968" w:rsidRDefault="00FB1968">
      <w:pPr>
        <w:rPr>
          <w:rFonts w:ascii="JasmineUPC" w:eastAsia="JasmineUPC" w:hAnsi="JasmineUPC" w:cs="JasmineUPC"/>
          <w:sz w:val="56"/>
          <w:szCs w:val="56"/>
        </w:rPr>
      </w:pPr>
    </w:p>
    <w:p w14:paraId="77B286FC" w14:textId="1F0CE29D" w:rsidR="00FB1968" w:rsidRDefault="00275EA1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  <w:r>
        <w:rPr>
          <w:rFonts w:ascii="JasmineUPC" w:eastAsia="JasmineUPC" w:hAnsi="JasmineUPC" w:cs="JasmineUPC"/>
          <w:sz w:val="56"/>
          <w:szCs w:val="56"/>
        </w:rPr>
        <w:br/>
      </w:r>
    </w:p>
    <w:p w14:paraId="16F17041" w14:textId="5AC9F5A7" w:rsidR="00FB1968" w:rsidRDefault="00993996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F47F4" wp14:editId="1FFEDD64">
                <wp:simplePos x="0" y="0"/>
                <wp:positionH relativeFrom="column">
                  <wp:posOffset>-423545</wp:posOffset>
                </wp:positionH>
                <wp:positionV relativeFrom="paragraph">
                  <wp:posOffset>445908</wp:posOffset>
                </wp:positionV>
                <wp:extent cx="3209925" cy="2054639"/>
                <wp:effectExtent l="12700" t="12700" r="1587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0546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9FB29" w14:textId="77777777" w:rsidR="00993996" w:rsidRDefault="00993996" w:rsidP="00993996">
                            <w:pPr>
                              <w:spacing w:after="0" w:line="275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Your Interests:</w:t>
                            </w:r>
                          </w:p>
                          <w:p w14:paraId="4D14F949" w14:textId="77777777" w:rsidR="00993996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5"/>
                              </w:rPr>
                              <w:t>Do you want to work with agriculture, farming, food processing, or forestry?</w:t>
                            </w:r>
                          </w:p>
                          <w:p w14:paraId="0032E433" w14:textId="1C4D90ED" w:rsidR="00993996" w:rsidRPr="00ED495F" w:rsidRDefault="00993996" w:rsidP="00993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5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5"/>
                              </w:rPr>
                              <w:t>Are you interest in solving problems related to agricultural waste disposal and production efficiency?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F47F4" id="AutoShape 4" o:spid="_x0000_s1028" style="position:absolute;margin-left:-33.35pt;margin-top:35.1pt;width:252.75pt;height:1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" fillcolor="#d8d8d8" strokeweight="1.5pt">
                <v:stroke dashstyle="1 1"/>
                <v:path arrowok="t"/>
                <v:textbox>
                  <w:txbxContent>
                    <w:p w14:paraId="0DA9FB29" w14:textId="77777777" w:rsidR="00993996" w:rsidRDefault="00993996" w:rsidP="00993996">
                      <w:pPr>
                        <w:spacing w:after="0" w:line="275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Your Interests:</w:t>
                      </w:r>
                    </w:p>
                    <w:p w14:paraId="4D14F949" w14:textId="77777777" w:rsidR="00993996" w:rsidRDefault="00993996" w:rsidP="00993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5"/>
                        </w:rPr>
                        <w:t>Do you want to work with agriculture, farming, food processing, or forestry?</w:t>
                      </w:r>
                    </w:p>
                    <w:p w14:paraId="0032E433" w14:textId="1C4D90ED" w:rsidR="00993996" w:rsidRPr="00ED495F" w:rsidRDefault="00993996" w:rsidP="00993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5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5"/>
                        </w:rPr>
                        <w:t>Are you interest in solving problems related to agricultural waste disposal and production efficiency?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6C2715" w14:textId="10E1F657" w:rsidR="00FB1968" w:rsidRDefault="00993996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A17BE" wp14:editId="3E034EE3">
                <wp:simplePos x="0" y="0"/>
                <wp:positionH relativeFrom="column">
                  <wp:posOffset>3055620</wp:posOffset>
                </wp:positionH>
                <wp:positionV relativeFrom="paragraph">
                  <wp:posOffset>67448</wp:posOffset>
                </wp:positionV>
                <wp:extent cx="3209925" cy="2057400"/>
                <wp:effectExtent l="12700" t="12700" r="15875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667BB" w14:textId="77777777" w:rsidR="00993996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 xml:space="preserve">Outlook: </w:t>
                            </w:r>
                          </w:p>
                          <w:p w14:paraId="77B64706" w14:textId="77777777" w:rsidR="00993996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CFA612" w14:textId="77777777" w:rsidR="00993996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Average Salary - $40.</w:t>
                            </w:r>
                            <w:proofErr w:type="gramStart"/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58  hourly</w:t>
                            </w:r>
                            <w:proofErr w:type="gramEnd"/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>, $84,410 annual</w:t>
                            </w:r>
                          </w:p>
                          <w:p w14:paraId="598BAFC7" w14:textId="4B262760" w:rsidR="00993996" w:rsidRPr="00ED495F" w:rsidRDefault="00993996" w:rsidP="00993996">
                            <w:pPr>
                              <w:spacing w:after="0" w:line="240" w:lineRule="auto"/>
                              <w:textDirection w:val="btLr"/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</w:rPr>
                              <w:t xml:space="preserve">Projected Job Growth – 5.0% growth by 2030.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A17BE" id="_x0000_s1029" style="position:absolute;margin-left:240.6pt;margin-top:5.3pt;width:252.7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" fillcolor="#d8d8d8" strokeweight="1.5pt">
                <v:stroke dashstyle="1 1"/>
                <v:path arrowok="t"/>
                <v:textbox>
                  <w:txbxContent>
                    <w:p w14:paraId="33B667BB" w14:textId="77777777" w:rsidR="00993996" w:rsidRDefault="00993996" w:rsidP="00993996">
                      <w:pPr>
                        <w:spacing w:after="0" w:line="240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 xml:space="preserve">Outlook: </w:t>
                      </w:r>
                    </w:p>
                    <w:p w14:paraId="77B64706" w14:textId="77777777" w:rsidR="00993996" w:rsidRDefault="00993996" w:rsidP="00993996">
                      <w:pPr>
                        <w:spacing w:after="0" w:line="240" w:lineRule="auto"/>
                        <w:textDirection w:val="btLr"/>
                      </w:pPr>
                    </w:p>
                    <w:p w14:paraId="26CFA612" w14:textId="77777777" w:rsidR="00993996" w:rsidRDefault="00993996" w:rsidP="00993996">
                      <w:pPr>
                        <w:spacing w:after="0" w:line="240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Average Salary - $40.</w:t>
                      </w:r>
                      <w:proofErr w:type="gramStart"/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58  hourly</w:t>
                      </w:r>
                      <w:proofErr w:type="gramEnd"/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>, $84,410 annual</w:t>
                      </w:r>
                    </w:p>
                    <w:p w14:paraId="598BAFC7" w14:textId="4B262760" w:rsidR="00993996" w:rsidRPr="00ED495F" w:rsidRDefault="00993996" w:rsidP="00993996">
                      <w:pPr>
                        <w:spacing w:after="0" w:line="240" w:lineRule="auto"/>
                        <w:textDirection w:val="btLr"/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</w:rPr>
                        <w:t xml:space="preserve">Projected Job Growth – 5.0% growth by 2030. </w:t>
                      </w:r>
                    </w:p>
                  </w:txbxContent>
                </v:textbox>
              </v:roundrect>
            </w:pict>
          </mc:Fallback>
        </mc:AlternateContent>
      </w:r>
      <w:r w:rsidR="00275EA1">
        <w:rPr>
          <w:rFonts w:ascii="JasmineUPC" w:eastAsia="JasmineUPC" w:hAnsi="JasmineUPC" w:cs="JasmineUPC"/>
          <w:sz w:val="56"/>
          <w:szCs w:val="56"/>
        </w:rPr>
        <w:tab/>
      </w:r>
    </w:p>
    <w:p w14:paraId="1B2436AF" w14:textId="3CE0E9AB" w:rsidR="00FB1968" w:rsidRDefault="00FB1968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57529A2F" w14:textId="38B23349" w:rsidR="00FB1968" w:rsidRDefault="00FB1968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14:paraId="16F1E946" w14:textId="1B711885" w:rsidR="00FB1968" w:rsidRDefault="00993996">
      <w:pPr>
        <w:spacing w:after="0" w:line="240" w:lineRule="auto"/>
        <w:rPr>
          <w:rFonts w:ascii="ArialBold" w:eastAsia="ArialBold" w:hAnsi="ArialBold" w:cs="ArialBold"/>
          <w:b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9747C" wp14:editId="650E82D2">
                <wp:simplePos x="0" y="0"/>
                <wp:positionH relativeFrom="column">
                  <wp:posOffset>-424512</wp:posOffset>
                </wp:positionH>
                <wp:positionV relativeFrom="paragraph">
                  <wp:posOffset>1174280</wp:posOffset>
                </wp:positionV>
                <wp:extent cx="6743700" cy="994466"/>
                <wp:effectExtent l="12700" t="12700" r="1270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994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2A25D9" w14:textId="77777777" w:rsidR="00993996" w:rsidRDefault="00993996" w:rsidP="0099399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000000"/>
                                <w:sz w:val="24"/>
                              </w:rPr>
                              <w:t>Education/Program of Study:</w:t>
                            </w:r>
                          </w:p>
                          <w:p w14:paraId="0FFAEA33" w14:textId="77777777" w:rsidR="00993996" w:rsidRPr="00993996" w:rsidRDefault="00993996" w:rsidP="00993996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Most positions require a bachelor’s degree </w:t>
                            </w:r>
                          </w:p>
                          <w:p w14:paraId="27F75D74" w14:textId="77777777" w:rsidR="00993996" w:rsidRPr="00993996" w:rsidRDefault="00993996" w:rsidP="00993996">
                            <w:pPr>
                              <w:spacing w:after="0" w:line="275" w:lineRule="auto"/>
                              <w:ind w:left="720" w:firstLine="36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93996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>Possible degree paths include agricultural engineering and biological engineering</w:t>
                            </w:r>
                          </w:p>
                          <w:p w14:paraId="1E951C15" w14:textId="77777777" w:rsidR="00993996" w:rsidRPr="005102E3" w:rsidRDefault="00993996" w:rsidP="00993996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9747C" id="_x0000_s1030" style="position:absolute;margin-left:-33.45pt;margin-top:92.45pt;width:531pt;height:7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742A25D9" w14:textId="77777777" w:rsidR="00993996" w:rsidRDefault="00993996" w:rsidP="0099399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color w:val="000000"/>
                          <w:sz w:val="24"/>
                        </w:rPr>
                        <w:t>Education/Program of Study:</w:t>
                      </w:r>
                    </w:p>
                    <w:p w14:paraId="0FFAEA33" w14:textId="77777777" w:rsidR="00993996" w:rsidRPr="00993996" w:rsidRDefault="00993996" w:rsidP="00993996">
                      <w:pPr>
                        <w:spacing w:after="0" w:line="275" w:lineRule="auto"/>
                        <w:ind w:left="720" w:firstLine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 xml:space="preserve">Most positions require a bachelor’s degree </w:t>
                      </w:r>
                    </w:p>
                    <w:p w14:paraId="27F75D74" w14:textId="77777777" w:rsidR="00993996" w:rsidRPr="00993996" w:rsidRDefault="00993996" w:rsidP="00993996">
                      <w:pPr>
                        <w:spacing w:after="0" w:line="275" w:lineRule="auto"/>
                        <w:ind w:left="720" w:firstLine="36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93996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>Possible degree paths include agricultural engineering and biological engineering</w:t>
                      </w:r>
                    </w:p>
                    <w:p w14:paraId="1E951C15" w14:textId="77777777" w:rsidR="00993996" w:rsidRPr="005102E3" w:rsidRDefault="00993996" w:rsidP="00993996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B19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3F24" w14:textId="77777777" w:rsidR="00275EA1" w:rsidRDefault="00275EA1">
      <w:pPr>
        <w:spacing w:after="0" w:line="240" w:lineRule="auto"/>
      </w:pPr>
      <w:r>
        <w:separator/>
      </w:r>
    </w:p>
  </w:endnote>
  <w:endnote w:type="continuationSeparator" w:id="0">
    <w:p w14:paraId="3AA6B98F" w14:textId="77777777" w:rsidR="00275EA1" w:rsidRDefault="002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3902" w14:textId="77777777" w:rsidR="00FB1968" w:rsidRDefault="00275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Sources:</w:t>
    </w:r>
    <w:r>
      <w:rPr>
        <w:color w:val="000000"/>
        <w:sz w:val="16"/>
        <w:szCs w:val="16"/>
      </w:rPr>
      <w:tab/>
    </w:r>
  </w:p>
  <w:p w14:paraId="46A2BCB2" w14:textId="77777777" w:rsidR="00FB1968" w:rsidRDefault="00275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1" w:anchor="tab-2">
      <w:r>
        <w:rPr>
          <w:color w:val="1155CC"/>
          <w:sz w:val="16"/>
          <w:szCs w:val="16"/>
          <w:u w:val="single"/>
        </w:rPr>
        <w:t>https://www.bls.gov/ooh/architecture-and-engineering/agricultural-engineers.htm#tab-2</w:t>
      </w:r>
    </w:hyperlink>
    <w:r>
      <w:rPr>
        <w:sz w:val="16"/>
        <w:szCs w:val="16"/>
      </w:rPr>
      <w:t xml:space="preserve"> </w:t>
    </w:r>
  </w:p>
  <w:p w14:paraId="6C2DD0A1" w14:textId="77777777" w:rsidR="00FB1968" w:rsidRDefault="00275E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hyperlink r:id="rId2">
      <w:r>
        <w:rPr>
          <w:color w:val="1155CC"/>
          <w:sz w:val="16"/>
          <w:szCs w:val="16"/>
          <w:u w:val="single"/>
        </w:rPr>
        <w:t>https://datam.jrc.ec.europa.eu/datam/mashup/BIOECONOMICS/index.html</w:t>
      </w:r>
    </w:hyperlink>
    <w:r>
      <w:rPr>
        <w:sz w:val="16"/>
        <w:szCs w:val="16"/>
      </w:rPr>
      <w:t xml:space="preserve"> </w:t>
    </w:r>
  </w:p>
  <w:p w14:paraId="34A993C5" w14:textId="77777777" w:rsidR="00FB1968" w:rsidRDefault="00FB1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AF33" w14:textId="77777777" w:rsidR="00275EA1" w:rsidRDefault="00275EA1">
      <w:pPr>
        <w:spacing w:after="0" w:line="240" w:lineRule="auto"/>
      </w:pPr>
      <w:r>
        <w:separator/>
      </w:r>
    </w:p>
  </w:footnote>
  <w:footnote w:type="continuationSeparator" w:id="0">
    <w:p w14:paraId="2C2BBA27" w14:textId="77777777" w:rsidR="00275EA1" w:rsidRDefault="0027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876C" w14:textId="77777777" w:rsidR="00993996" w:rsidRPr="008D0E5D" w:rsidRDefault="00993996" w:rsidP="0099399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A1ABD" wp14:editId="4A80C310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67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48C82723" wp14:editId="419239E3">
          <wp:extent cx="482600" cy="571500"/>
          <wp:effectExtent l="0" t="0" r="0" b="0"/>
          <wp:docPr id="5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asmineUPC" w:eastAsia="Batang" w:hAnsi="JasmineUPC" w:cs="JasmineUPC"/>
        <w:b/>
        <w:sz w:val="72"/>
        <w:szCs w:val="72"/>
      </w:rPr>
      <w:t xml:space="preserve">  </w:t>
    </w:r>
    <w:r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AA5B060" w14:textId="77777777" w:rsidR="00FB1968" w:rsidRDefault="00FB19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3A5"/>
    <w:multiLevelType w:val="hybridMultilevel"/>
    <w:tmpl w:val="CA7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78279">
    <w:abstractNumId w:val="2"/>
  </w:num>
  <w:num w:numId="2" w16cid:durableId="1749493983">
    <w:abstractNumId w:val="0"/>
  </w:num>
  <w:num w:numId="3" w16cid:durableId="196237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68"/>
    <w:rsid w:val="00275EA1"/>
    <w:rsid w:val="00993996"/>
    <w:rsid w:val="00A4774D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E86B"/>
  <w15:docId w15:val="{CF51E8F1-854E-C249-87B2-7D1BC0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m.jrc.ec.europa.eu/datam/mashup/BIOECONOMICS/index.html" TargetMode="External"/><Relationship Id="rId1" Type="http://schemas.openxmlformats.org/officeDocument/2006/relationships/hyperlink" Target="https://www.bls.gov/ooh/architecture-and-engineering/agricultural-enginee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g9liU2Zi7b2LCsriQsMkVJBrA==">AMUW2mUbyuuHSP71M23dNkFDI/7LBpCMh0vSFStlDySKxVBmdgpUKt0iNyTyPjd3/4WSsRVcJfkelWtl/coLuNjjDvwS0vDEhc05JeavGH0c5lhIjYYkYGk=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Seton-Harris</dc:creator>
  <cp:lastModifiedBy>Caetlyn Rose Elder</cp:lastModifiedBy>
  <cp:revision>2</cp:revision>
  <dcterms:created xsi:type="dcterms:W3CDTF">2021-09-25T16:58:00Z</dcterms:created>
  <dcterms:modified xsi:type="dcterms:W3CDTF">2022-05-25T18:14:00Z</dcterms:modified>
</cp:coreProperties>
</file>