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CE" w:rsidRPr="005B219F" w:rsidRDefault="003C5BCE" w:rsidP="003C5BCE">
      <w:pPr>
        <w:jc w:val="center"/>
        <w:rPr>
          <w:b/>
        </w:rPr>
      </w:pPr>
      <w:bookmarkStart w:id="0" w:name="_GoBack"/>
      <w:bookmarkEnd w:id="0"/>
      <w:r w:rsidRPr="005B219F">
        <w:rPr>
          <w:b/>
        </w:rPr>
        <w:t>Evaluation of the Doctoral Student Counseling/Research/Professional Intern</w:t>
      </w:r>
    </w:p>
    <w:p w:rsidR="003C5BCE" w:rsidRPr="005B219F" w:rsidRDefault="003C5BCE" w:rsidP="003C5BCE">
      <w:pPr>
        <w:jc w:val="center"/>
        <w:rPr>
          <w:b/>
        </w:rPr>
      </w:pPr>
      <w:r w:rsidRPr="005B219F">
        <w:rPr>
          <w:b/>
        </w:rPr>
        <w:t>North Carolina State University</w:t>
      </w:r>
    </w:p>
    <w:p w:rsidR="003C5BCE" w:rsidRPr="005B219F" w:rsidRDefault="003C5BCE" w:rsidP="003C5BCE">
      <w:pPr>
        <w:jc w:val="center"/>
        <w:rPr>
          <w:b/>
        </w:rPr>
      </w:pPr>
      <w:r w:rsidRPr="005B219F">
        <w:rPr>
          <w:b/>
        </w:rPr>
        <w:t>Counselor Education Program</w:t>
      </w:r>
    </w:p>
    <w:p w:rsidR="003C5BCE" w:rsidRPr="005B219F" w:rsidRDefault="003C5BCE" w:rsidP="003C5BCE">
      <w:pPr>
        <w:rPr>
          <w:b/>
        </w:rPr>
      </w:pPr>
      <w:r w:rsidRPr="005B219F">
        <w:rPr>
          <w:b/>
        </w:rPr>
        <w:t>Student Name</w:t>
      </w:r>
      <w:proofErr w:type="gramStart"/>
      <w:r w:rsidRPr="005B219F">
        <w:rPr>
          <w:b/>
        </w:rPr>
        <w:t>:_</w:t>
      </w:r>
      <w:proofErr w:type="gramEnd"/>
      <w:r w:rsidRPr="005B219F">
        <w:rPr>
          <w:b/>
        </w:rPr>
        <w:t>________________________________________________________</w:t>
      </w:r>
    </w:p>
    <w:p w:rsidR="003C5BCE" w:rsidRPr="005B219F" w:rsidRDefault="003C5BCE" w:rsidP="003C5BCE">
      <w:pPr>
        <w:rPr>
          <w:b/>
        </w:rPr>
      </w:pPr>
      <w:r w:rsidRPr="005B219F">
        <w:rPr>
          <w:b/>
        </w:rPr>
        <w:t xml:space="preserve"> Site Supervisor</w:t>
      </w:r>
      <w:proofErr w:type="gramStart"/>
      <w:r w:rsidRPr="005B219F">
        <w:rPr>
          <w:b/>
        </w:rPr>
        <w:t>:_</w:t>
      </w:r>
      <w:proofErr w:type="gramEnd"/>
      <w:r w:rsidRPr="005B219F">
        <w:rPr>
          <w:b/>
        </w:rPr>
        <w:t>___________________________________________________________</w:t>
      </w:r>
    </w:p>
    <w:p w:rsidR="003C5BCE" w:rsidRPr="005B219F" w:rsidRDefault="003C5BCE" w:rsidP="003C5BCE">
      <w:pPr>
        <w:rPr>
          <w:b/>
        </w:rPr>
      </w:pPr>
    </w:p>
    <w:p w:rsidR="003C5BCE" w:rsidRPr="005B219F" w:rsidRDefault="003C5BCE" w:rsidP="003C5BCE">
      <w:pPr>
        <w:rPr>
          <w:b/>
        </w:rPr>
      </w:pPr>
      <w:r w:rsidRPr="005B219F">
        <w:rPr>
          <w:b/>
        </w:rPr>
        <w:t>Please rate the student according to the following scale based on the different areas of his/her professional development</w:t>
      </w:r>
    </w:p>
    <w:p w:rsidR="003C5BCE" w:rsidRPr="005B219F" w:rsidRDefault="003C5BCE" w:rsidP="003C5BCE">
      <w:pPr>
        <w:rPr>
          <w:b/>
        </w:rPr>
      </w:pPr>
    </w:p>
    <w:p w:rsidR="003C5BCE" w:rsidRPr="005B219F" w:rsidRDefault="003C5BCE" w:rsidP="003C5BCE">
      <w:pPr>
        <w:ind w:left="1440" w:hanging="1440"/>
        <w:rPr>
          <w:sz w:val="20"/>
          <w:szCs w:val="20"/>
        </w:rPr>
      </w:pPr>
      <w:r w:rsidRPr="005B219F">
        <w:rPr>
          <w:sz w:val="20"/>
          <w:szCs w:val="20"/>
        </w:rPr>
        <w:t>1 (Poor); 2(Below Average); 3(Average); 4(Above Average)</w:t>
      </w:r>
      <w:proofErr w:type="gramStart"/>
      <w:r w:rsidRPr="005B219F">
        <w:rPr>
          <w:sz w:val="20"/>
          <w:szCs w:val="20"/>
        </w:rPr>
        <w:t>;  5</w:t>
      </w:r>
      <w:proofErr w:type="gramEnd"/>
      <w:r w:rsidRPr="005B219F">
        <w:rPr>
          <w:sz w:val="20"/>
          <w:szCs w:val="20"/>
        </w:rPr>
        <w:t>(Excellent); N(No opportunity to observe)</w:t>
      </w:r>
      <w:r w:rsidRPr="005B219F">
        <w:rPr>
          <w:sz w:val="20"/>
          <w:szCs w:val="20"/>
        </w:rPr>
        <w:tab/>
      </w:r>
    </w:p>
    <w:p w:rsidR="003C5BCE" w:rsidRPr="005B219F" w:rsidRDefault="003C5BCE" w:rsidP="003C5BCE">
      <w:pPr>
        <w:ind w:left="1440" w:hanging="1440"/>
        <w:rPr>
          <w:sz w:val="20"/>
          <w:szCs w:val="20"/>
        </w:rPr>
      </w:pPr>
    </w:p>
    <w:p w:rsidR="003C5BCE" w:rsidRPr="005B219F" w:rsidRDefault="003C5BCE" w:rsidP="003C5BCE">
      <w:pPr>
        <w:rPr>
          <w:b/>
          <w:sz w:val="20"/>
          <w:szCs w:val="20"/>
          <w:u w:val="single"/>
        </w:rPr>
      </w:pPr>
      <w:r w:rsidRPr="005B219F">
        <w:rPr>
          <w:b/>
          <w:sz w:val="20"/>
          <w:szCs w:val="20"/>
          <w:u w:val="single"/>
        </w:rPr>
        <w:t>A. PERSONAL CONDUCT</w:t>
      </w:r>
    </w:p>
    <w:p w:rsidR="003C5BCE" w:rsidRPr="005B219F" w:rsidRDefault="003C5BCE" w:rsidP="003C5BCE">
      <w:pPr>
        <w:ind w:left="360"/>
        <w:rPr>
          <w:b/>
          <w:sz w:val="20"/>
          <w:szCs w:val="20"/>
          <w:u w:val="single"/>
        </w:rPr>
      </w:pPr>
    </w:p>
    <w:p w:rsidR="003C5BCE" w:rsidRPr="005B219F" w:rsidRDefault="003C5BCE" w:rsidP="003C5BCE">
      <w:pPr>
        <w:ind w:left="1440"/>
        <w:rPr>
          <w:sz w:val="20"/>
          <w:szCs w:val="20"/>
        </w:rPr>
      </w:pPr>
      <w:r w:rsidRPr="005B219F">
        <w:rPr>
          <w:sz w:val="20"/>
          <w:szCs w:val="20"/>
        </w:rPr>
        <w:t xml:space="preserve">    </w:t>
      </w:r>
      <w:r w:rsidRPr="005B219F">
        <w:rPr>
          <w:sz w:val="20"/>
          <w:szCs w:val="20"/>
        </w:rPr>
        <w:tab/>
        <w:t xml:space="preserve"> </w:t>
      </w:r>
      <w:proofErr w:type="gramStart"/>
      <w:r w:rsidRPr="005B219F">
        <w:rPr>
          <w:sz w:val="20"/>
          <w:szCs w:val="20"/>
        </w:rPr>
        <w:t>Poor</w:t>
      </w:r>
      <w:r w:rsidRPr="005B219F">
        <w:rPr>
          <w:sz w:val="20"/>
          <w:szCs w:val="20"/>
        </w:rPr>
        <w:tab/>
        <w:t xml:space="preserve">      Below Av.</w:t>
      </w:r>
      <w:proofErr w:type="gramEnd"/>
      <w:r w:rsidRPr="005B219F">
        <w:rPr>
          <w:sz w:val="20"/>
          <w:szCs w:val="20"/>
        </w:rPr>
        <w:tab/>
        <w:t xml:space="preserve">     Av.</w:t>
      </w:r>
      <w:r w:rsidRPr="005B219F">
        <w:rPr>
          <w:sz w:val="20"/>
          <w:szCs w:val="20"/>
        </w:rPr>
        <w:tab/>
        <w:t xml:space="preserve">     </w:t>
      </w:r>
      <w:proofErr w:type="gramStart"/>
      <w:r w:rsidRPr="005B219F">
        <w:rPr>
          <w:sz w:val="20"/>
          <w:szCs w:val="20"/>
        </w:rPr>
        <w:t>Above Av.</w:t>
      </w:r>
      <w:proofErr w:type="gramEnd"/>
      <w:r w:rsidRPr="005B219F">
        <w:rPr>
          <w:sz w:val="20"/>
          <w:szCs w:val="20"/>
        </w:rPr>
        <w:tab/>
        <w:t xml:space="preserve">       Excellent                 N</w:t>
      </w:r>
    </w:p>
    <w:p w:rsidR="003C5BCE" w:rsidRPr="005B219F" w:rsidRDefault="003C5BCE" w:rsidP="003C5BCE">
      <w:pPr>
        <w:rPr>
          <w:sz w:val="20"/>
          <w:szCs w:val="20"/>
        </w:rPr>
      </w:pPr>
    </w:p>
    <w:p w:rsidR="003C5BCE" w:rsidRPr="005B219F" w:rsidRDefault="003C5BCE" w:rsidP="003C5BCE">
      <w:pPr>
        <w:rPr>
          <w:sz w:val="20"/>
          <w:szCs w:val="20"/>
        </w:rPr>
      </w:pPr>
      <w:r w:rsidRPr="005B219F">
        <w:rPr>
          <w:sz w:val="20"/>
          <w:szCs w:val="20"/>
        </w:rPr>
        <w:t>Self Awareness</w:t>
      </w:r>
      <w:r w:rsidRPr="005B219F">
        <w:rPr>
          <w:sz w:val="20"/>
          <w:szCs w:val="20"/>
        </w:rPr>
        <w:tab/>
        <w:t xml:space="preserve">  </w:t>
      </w:r>
      <w:r w:rsidRPr="005B219F">
        <w:rPr>
          <w:sz w:val="20"/>
          <w:szCs w:val="20"/>
        </w:rPr>
        <w:tab/>
        <w:t xml:space="preserve">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3C5BCE" w:rsidRPr="005B219F" w:rsidRDefault="003C5BCE" w:rsidP="003C5BCE">
      <w:pPr>
        <w:rPr>
          <w:sz w:val="20"/>
          <w:szCs w:val="20"/>
        </w:rPr>
      </w:pPr>
    </w:p>
    <w:p w:rsidR="003C5BCE" w:rsidRPr="005B219F" w:rsidRDefault="003C5BCE" w:rsidP="003C5BCE">
      <w:pPr>
        <w:rPr>
          <w:sz w:val="20"/>
          <w:szCs w:val="20"/>
        </w:rPr>
      </w:pPr>
      <w:r w:rsidRPr="005B219F">
        <w:rPr>
          <w:sz w:val="20"/>
          <w:szCs w:val="20"/>
        </w:rPr>
        <w:t>Emotional Stability</w:t>
      </w:r>
      <w:r w:rsidRPr="005B219F">
        <w:rPr>
          <w:sz w:val="20"/>
          <w:szCs w:val="20"/>
        </w:rPr>
        <w:tab/>
        <w:t xml:space="preserve">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3C5BCE" w:rsidRPr="005B219F" w:rsidRDefault="003C5BCE" w:rsidP="003C5BCE">
      <w:pPr>
        <w:rPr>
          <w:sz w:val="20"/>
          <w:szCs w:val="20"/>
        </w:rPr>
      </w:pPr>
    </w:p>
    <w:p w:rsidR="003C5BCE" w:rsidRPr="005B219F" w:rsidRDefault="003C5BCE" w:rsidP="003C5BCE">
      <w:pPr>
        <w:rPr>
          <w:sz w:val="20"/>
          <w:szCs w:val="20"/>
        </w:rPr>
      </w:pPr>
      <w:r w:rsidRPr="005B219F">
        <w:rPr>
          <w:sz w:val="20"/>
          <w:szCs w:val="20"/>
        </w:rPr>
        <w:t>Self Control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  <w:t xml:space="preserve"> </w:t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3C5BCE" w:rsidRPr="005B219F" w:rsidRDefault="003C5BCE" w:rsidP="003C5BCE">
      <w:pPr>
        <w:rPr>
          <w:sz w:val="20"/>
          <w:szCs w:val="20"/>
        </w:rPr>
      </w:pPr>
    </w:p>
    <w:p w:rsidR="003C5BCE" w:rsidRPr="005B219F" w:rsidRDefault="003C5BCE" w:rsidP="003C5BCE">
      <w:pPr>
        <w:rPr>
          <w:sz w:val="20"/>
          <w:szCs w:val="20"/>
        </w:rPr>
      </w:pPr>
      <w:r w:rsidRPr="005B219F">
        <w:rPr>
          <w:sz w:val="20"/>
          <w:szCs w:val="20"/>
        </w:rPr>
        <w:t>Cooperativeness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3C5BCE" w:rsidRPr="005B219F" w:rsidRDefault="003C5BCE" w:rsidP="003C5BCE">
      <w:pPr>
        <w:rPr>
          <w:sz w:val="20"/>
          <w:szCs w:val="20"/>
        </w:rPr>
      </w:pPr>
    </w:p>
    <w:p w:rsidR="003C5BCE" w:rsidRPr="005B219F" w:rsidRDefault="003C5BCE" w:rsidP="003C5BCE">
      <w:pPr>
        <w:rPr>
          <w:sz w:val="20"/>
          <w:szCs w:val="20"/>
        </w:rPr>
      </w:pPr>
      <w:r w:rsidRPr="005B219F">
        <w:rPr>
          <w:sz w:val="20"/>
          <w:szCs w:val="20"/>
        </w:rPr>
        <w:t>Adaptability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2    </w:t>
      </w:r>
      <w:r w:rsidRPr="005B219F">
        <w:rPr>
          <w:sz w:val="20"/>
          <w:szCs w:val="20"/>
        </w:rPr>
        <w:tab/>
        <w:t xml:space="preserve"> 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3C5BCE" w:rsidRPr="005B219F" w:rsidRDefault="003C5BCE" w:rsidP="003C5BCE">
      <w:pPr>
        <w:rPr>
          <w:sz w:val="20"/>
          <w:szCs w:val="20"/>
        </w:rPr>
      </w:pPr>
    </w:p>
    <w:p w:rsidR="003C5BCE" w:rsidRPr="005B219F" w:rsidRDefault="003C5BCE" w:rsidP="003C5BCE">
      <w:pPr>
        <w:rPr>
          <w:sz w:val="20"/>
          <w:szCs w:val="20"/>
        </w:rPr>
      </w:pPr>
      <w:r w:rsidRPr="005B219F">
        <w:rPr>
          <w:sz w:val="20"/>
          <w:szCs w:val="20"/>
        </w:rPr>
        <w:t>Ability to be a team</w:t>
      </w:r>
    </w:p>
    <w:p w:rsidR="003C5BCE" w:rsidRPr="005B219F" w:rsidRDefault="003C5BCE" w:rsidP="003C5BCE">
      <w:pPr>
        <w:rPr>
          <w:sz w:val="20"/>
          <w:szCs w:val="20"/>
        </w:rPr>
      </w:pPr>
      <w:r w:rsidRPr="005B219F">
        <w:rPr>
          <w:sz w:val="20"/>
          <w:szCs w:val="20"/>
        </w:rPr>
        <w:t>Player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3C5BCE" w:rsidRPr="005B219F" w:rsidRDefault="003C5BCE" w:rsidP="003C5BCE">
      <w:pPr>
        <w:rPr>
          <w:sz w:val="20"/>
          <w:szCs w:val="20"/>
        </w:rPr>
      </w:pPr>
    </w:p>
    <w:p w:rsidR="003C5BCE" w:rsidRPr="005B219F" w:rsidRDefault="003C5BCE" w:rsidP="003C5BCE">
      <w:pPr>
        <w:rPr>
          <w:sz w:val="20"/>
          <w:szCs w:val="20"/>
        </w:rPr>
      </w:pPr>
      <w:r w:rsidRPr="005B219F">
        <w:rPr>
          <w:sz w:val="20"/>
          <w:szCs w:val="20"/>
        </w:rPr>
        <w:t>General Comments on personal characteristics:</w:t>
      </w:r>
    </w:p>
    <w:p w:rsidR="003C5BCE" w:rsidRPr="005B219F" w:rsidRDefault="003C5BCE" w:rsidP="003C5BCE">
      <w:pPr>
        <w:rPr>
          <w:sz w:val="20"/>
          <w:szCs w:val="20"/>
        </w:rPr>
      </w:pPr>
      <w:r w:rsidRPr="005B219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BCE" w:rsidRPr="005B219F" w:rsidRDefault="003C5BCE" w:rsidP="003C5BCE">
      <w:pPr>
        <w:rPr>
          <w:sz w:val="20"/>
          <w:szCs w:val="20"/>
        </w:rPr>
      </w:pPr>
    </w:p>
    <w:p w:rsidR="003C5BCE" w:rsidRPr="005B219F" w:rsidRDefault="003C5BCE" w:rsidP="003C5BCE">
      <w:pPr>
        <w:ind w:left="1440" w:hanging="1440"/>
        <w:rPr>
          <w:b/>
          <w:sz w:val="20"/>
          <w:szCs w:val="20"/>
          <w:u w:val="single"/>
        </w:rPr>
      </w:pPr>
      <w:r w:rsidRPr="005B219F">
        <w:rPr>
          <w:b/>
          <w:sz w:val="20"/>
          <w:szCs w:val="20"/>
          <w:u w:val="single"/>
        </w:rPr>
        <w:t>B. INTERPERSONAL SKILLS (complete where applicable, if not circle “N”)</w:t>
      </w:r>
    </w:p>
    <w:p w:rsidR="003C5BCE" w:rsidRPr="005B219F" w:rsidRDefault="003C5BCE" w:rsidP="003C5BCE">
      <w:pPr>
        <w:ind w:left="1440" w:hanging="1440"/>
        <w:rPr>
          <w:sz w:val="20"/>
          <w:szCs w:val="20"/>
        </w:rPr>
      </w:pP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</w:t>
      </w:r>
    </w:p>
    <w:p w:rsidR="003C5BCE" w:rsidRPr="005B219F" w:rsidRDefault="003C5BCE" w:rsidP="003C5BCE">
      <w:pPr>
        <w:ind w:left="1440" w:hanging="1440"/>
        <w:rPr>
          <w:sz w:val="20"/>
          <w:szCs w:val="20"/>
        </w:rPr>
      </w:pPr>
      <w:r w:rsidRPr="005B219F">
        <w:rPr>
          <w:sz w:val="20"/>
          <w:szCs w:val="20"/>
        </w:rPr>
        <w:t>With other colleagues/</w:t>
      </w:r>
    </w:p>
    <w:p w:rsidR="003C5BCE" w:rsidRPr="005B219F" w:rsidRDefault="003C5BCE" w:rsidP="003C5BCE">
      <w:pPr>
        <w:ind w:left="1440" w:hanging="1440"/>
        <w:rPr>
          <w:sz w:val="20"/>
          <w:szCs w:val="20"/>
        </w:rPr>
      </w:pPr>
      <w:proofErr w:type="gramStart"/>
      <w:r w:rsidRPr="005B219F">
        <w:rPr>
          <w:sz w:val="20"/>
          <w:szCs w:val="20"/>
        </w:rPr>
        <w:t>peers</w:t>
      </w:r>
      <w:proofErr w:type="gramEnd"/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                       N</w:t>
      </w:r>
    </w:p>
    <w:p w:rsidR="003C5BCE" w:rsidRPr="005B219F" w:rsidRDefault="003C5BCE" w:rsidP="003C5BCE">
      <w:pPr>
        <w:ind w:left="1440" w:hanging="1440"/>
        <w:rPr>
          <w:sz w:val="20"/>
          <w:szCs w:val="20"/>
        </w:rPr>
      </w:pPr>
    </w:p>
    <w:p w:rsidR="003C5BCE" w:rsidRPr="005B219F" w:rsidRDefault="003C5BCE" w:rsidP="003C5BCE">
      <w:pPr>
        <w:ind w:left="1440" w:hanging="1440"/>
        <w:rPr>
          <w:sz w:val="20"/>
          <w:szCs w:val="20"/>
        </w:rPr>
      </w:pPr>
      <w:r w:rsidRPr="005B219F">
        <w:rPr>
          <w:sz w:val="20"/>
          <w:szCs w:val="20"/>
        </w:rPr>
        <w:t>With Site Supervisor</w:t>
      </w:r>
      <w:r w:rsidRPr="005B219F">
        <w:rPr>
          <w:sz w:val="20"/>
          <w:szCs w:val="20"/>
        </w:rPr>
        <w:tab/>
        <w:t xml:space="preserve">  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3C5BCE" w:rsidRPr="005B219F" w:rsidRDefault="003C5BCE" w:rsidP="003C5BCE">
      <w:pPr>
        <w:ind w:left="1440" w:hanging="1440"/>
        <w:rPr>
          <w:sz w:val="20"/>
          <w:szCs w:val="20"/>
        </w:rPr>
      </w:pPr>
    </w:p>
    <w:p w:rsidR="003C5BCE" w:rsidRPr="005B219F" w:rsidRDefault="003C5BCE" w:rsidP="003C5BCE">
      <w:pPr>
        <w:ind w:left="1440" w:hanging="1440"/>
        <w:rPr>
          <w:sz w:val="20"/>
          <w:szCs w:val="20"/>
        </w:rPr>
      </w:pPr>
      <w:r w:rsidRPr="005B219F">
        <w:rPr>
          <w:sz w:val="20"/>
          <w:szCs w:val="20"/>
        </w:rPr>
        <w:t>With Clients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3C5BCE" w:rsidRPr="005B219F" w:rsidRDefault="003C5BCE" w:rsidP="003C5BCE">
      <w:pPr>
        <w:ind w:left="1440" w:hanging="1440"/>
        <w:rPr>
          <w:sz w:val="20"/>
          <w:szCs w:val="20"/>
        </w:rPr>
      </w:pPr>
    </w:p>
    <w:p w:rsidR="003C5BCE" w:rsidRPr="005B219F" w:rsidRDefault="003C5BCE" w:rsidP="003C5BCE">
      <w:pPr>
        <w:ind w:left="1440" w:hanging="1440"/>
        <w:rPr>
          <w:sz w:val="20"/>
          <w:szCs w:val="20"/>
        </w:rPr>
      </w:pPr>
      <w:r w:rsidRPr="005B219F">
        <w:rPr>
          <w:sz w:val="20"/>
          <w:szCs w:val="20"/>
        </w:rPr>
        <w:t>With Internship Instructor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3C5BCE" w:rsidRPr="005B219F" w:rsidRDefault="003C5BCE" w:rsidP="003C5BCE">
      <w:pPr>
        <w:ind w:left="1440" w:hanging="1440"/>
        <w:rPr>
          <w:sz w:val="20"/>
          <w:szCs w:val="20"/>
        </w:rPr>
      </w:pPr>
    </w:p>
    <w:p w:rsidR="003C5BCE" w:rsidRPr="005B219F" w:rsidRDefault="003C5BCE" w:rsidP="003C5BCE">
      <w:pPr>
        <w:rPr>
          <w:sz w:val="20"/>
          <w:szCs w:val="20"/>
        </w:rPr>
      </w:pPr>
      <w:r w:rsidRPr="005B219F">
        <w:rPr>
          <w:sz w:val="20"/>
          <w:szCs w:val="20"/>
        </w:rPr>
        <w:t>General Comments on interpersonal skills: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BCE" w:rsidRPr="005B219F" w:rsidRDefault="003C5BCE" w:rsidP="003C5BCE">
      <w:pPr>
        <w:rPr>
          <w:sz w:val="20"/>
          <w:szCs w:val="20"/>
        </w:rPr>
      </w:pPr>
    </w:p>
    <w:p w:rsidR="003C5BCE" w:rsidRPr="005B219F" w:rsidRDefault="003C5BCE" w:rsidP="003C5BCE">
      <w:pPr>
        <w:rPr>
          <w:b/>
          <w:sz w:val="20"/>
          <w:szCs w:val="20"/>
          <w:u w:val="single"/>
        </w:rPr>
      </w:pPr>
      <w:r w:rsidRPr="005B219F">
        <w:rPr>
          <w:b/>
          <w:sz w:val="20"/>
          <w:szCs w:val="20"/>
          <w:u w:val="single"/>
        </w:rPr>
        <w:t>C. PROFESSIONAL BEHAVIOR</w:t>
      </w:r>
    </w:p>
    <w:p w:rsidR="003C5BCE" w:rsidRPr="005B219F" w:rsidRDefault="003C5BCE" w:rsidP="003C5BCE">
      <w:pPr>
        <w:rPr>
          <w:b/>
          <w:sz w:val="20"/>
          <w:szCs w:val="20"/>
          <w:u w:val="single"/>
        </w:rPr>
      </w:pPr>
    </w:p>
    <w:p w:rsidR="003C5BCE" w:rsidRPr="005B219F" w:rsidRDefault="003C5BCE" w:rsidP="003C5BCE">
      <w:pPr>
        <w:rPr>
          <w:sz w:val="20"/>
          <w:szCs w:val="20"/>
        </w:rPr>
      </w:pPr>
      <w:r w:rsidRPr="005B219F">
        <w:rPr>
          <w:sz w:val="20"/>
          <w:szCs w:val="20"/>
        </w:rPr>
        <w:t>Dependability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N</w:t>
      </w:r>
    </w:p>
    <w:p w:rsidR="003C5BCE" w:rsidRPr="005B219F" w:rsidRDefault="003C5BCE" w:rsidP="003C5BCE">
      <w:pPr>
        <w:rPr>
          <w:sz w:val="20"/>
          <w:szCs w:val="20"/>
        </w:rPr>
      </w:pPr>
    </w:p>
    <w:p w:rsidR="003C5BCE" w:rsidRPr="005B219F" w:rsidRDefault="003C5BCE" w:rsidP="003C5BCE">
      <w:pPr>
        <w:ind w:left="1440" w:firstLine="720"/>
        <w:rPr>
          <w:sz w:val="20"/>
          <w:szCs w:val="20"/>
        </w:rPr>
      </w:pPr>
      <w:r w:rsidRPr="005B219F">
        <w:rPr>
          <w:sz w:val="20"/>
          <w:szCs w:val="20"/>
        </w:rPr>
        <w:t xml:space="preserve">      </w:t>
      </w:r>
      <w:proofErr w:type="gramStart"/>
      <w:r w:rsidRPr="005B219F">
        <w:rPr>
          <w:sz w:val="20"/>
          <w:szCs w:val="20"/>
        </w:rPr>
        <w:t>Poor</w:t>
      </w:r>
      <w:r w:rsidRPr="005B219F">
        <w:rPr>
          <w:sz w:val="20"/>
          <w:szCs w:val="20"/>
        </w:rPr>
        <w:tab/>
        <w:t xml:space="preserve">      Below Av.</w:t>
      </w:r>
      <w:proofErr w:type="gramEnd"/>
      <w:r w:rsidRPr="005B219F">
        <w:rPr>
          <w:sz w:val="20"/>
          <w:szCs w:val="20"/>
        </w:rPr>
        <w:tab/>
        <w:t xml:space="preserve">     Av.</w:t>
      </w:r>
      <w:r w:rsidRPr="005B219F">
        <w:rPr>
          <w:sz w:val="20"/>
          <w:szCs w:val="20"/>
        </w:rPr>
        <w:tab/>
        <w:t xml:space="preserve">     </w:t>
      </w:r>
      <w:proofErr w:type="gramStart"/>
      <w:r w:rsidRPr="005B219F">
        <w:rPr>
          <w:sz w:val="20"/>
          <w:szCs w:val="20"/>
        </w:rPr>
        <w:t>Above Av.</w:t>
      </w:r>
      <w:proofErr w:type="gramEnd"/>
      <w:r w:rsidRPr="005B219F">
        <w:rPr>
          <w:sz w:val="20"/>
          <w:szCs w:val="20"/>
        </w:rPr>
        <w:tab/>
        <w:t xml:space="preserve">       Excellent                N</w:t>
      </w:r>
    </w:p>
    <w:p w:rsidR="003C5BCE" w:rsidRPr="005B219F" w:rsidRDefault="003C5BCE" w:rsidP="003C5BCE">
      <w:pPr>
        <w:rPr>
          <w:sz w:val="20"/>
          <w:szCs w:val="20"/>
        </w:rPr>
      </w:pPr>
    </w:p>
    <w:p w:rsidR="003C5BCE" w:rsidRPr="005B219F" w:rsidRDefault="003C5BCE" w:rsidP="003C5BCE">
      <w:pPr>
        <w:rPr>
          <w:sz w:val="20"/>
          <w:szCs w:val="20"/>
        </w:rPr>
      </w:pPr>
      <w:r w:rsidRPr="005B219F">
        <w:rPr>
          <w:sz w:val="20"/>
          <w:szCs w:val="20"/>
        </w:rPr>
        <w:t>Use of Suggestions</w:t>
      </w:r>
      <w:r w:rsidRPr="005B219F">
        <w:rPr>
          <w:sz w:val="20"/>
          <w:szCs w:val="20"/>
        </w:rPr>
        <w:tab/>
        <w:t xml:space="preserve">   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4 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N</w:t>
      </w:r>
    </w:p>
    <w:p w:rsidR="003C5BCE" w:rsidRPr="005B219F" w:rsidRDefault="003C5BCE" w:rsidP="003C5BCE">
      <w:pPr>
        <w:rPr>
          <w:sz w:val="20"/>
          <w:szCs w:val="20"/>
        </w:rPr>
      </w:pPr>
      <w:proofErr w:type="gramStart"/>
      <w:r w:rsidRPr="005B219F">
        <w:rPr>
          <w:sz w:val="20"/>
          <w:szCs w:val="20"/>
        </w:rPr>
        <w:t>and</w:t>
      </w:r>
      <w:proofErr w:type="gramEnd"/>
      <w:r w:rsidRPr="005B219F">
        <w:rPr>
          <w:sz w:val="20"/>
          <w:szCs w:val="20"/>
        </w:rPr>
        <w:t xml:space="preserve"> constructive</w:t>
      </w:r>
    </w:p>
    <w:p w:rsidR="003C5BCE" w:rsidRPr="005B219F" w:rsidRDefault="003C5BCE" w:rsidP="003C5BCE">
      <w:pPr>
        <w:rPr>
          <w:sz w:val="20"/>
          <w:szCs w:val="20"/>
        </w:rPr>
      </w:pPr>
      <w:proofErr w:type="gramStart"/>
      <w:r w:rsidRPr="005B219F">
        <w:rPr>
          <w:sz w:val="20"/>
          <w:szCs w:val="20"/>
        </w:rPr>
        <w:t>criticism</w:t>
      </w:r>
      <w:proofErr w:type="gramEnd"/>
    </w:p>
    <w:p w:rsidR="003C5BCE" w:rsidRPr="005B219F" w:rsidRDefault="003C5BCE" w:rsidP="003C5BCE">
      <w:pPr>
        <w:rPr>
          <w:sz w:val="20"/>
          <w:szCs w:val="20"/>
        </w:rPr>
      </w:pPr>
    </w:p>
    <w:p w:rsidR="003C5BCE" w:rsidRPr="005B219F" w:rsidRDefault="003C5BCE" w:rsidP="003C5BCE">
      <w:pPr>
        <w:rPr>
          <w:sz w:val="20"/>
          <w:szCs w:val="20"/>
        </w:rPr>
      </w:pPr>
      <w:r w:rsidRPr="005B219F">
        <w:rPr>
          <w:sz w:val="20"/>
          <w:szCs w:val="20"/>
        </w:rPr>
        <w:t>Promptness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5 </w:t>
      </w:r>
      <w:r w:rsidRPr="005B219F">
        <w:rPr>
          <w:sz w:val="20"/>
          <w:szCs w:val="20"/>
        </w:rPr>
        <w:tab/>
        <w:t xml:space="preserve">          N</w:t>
      </w:r>
    </w:p>
    <w:p w:rsidR="003C5BCE" w:rsidRPr="005B219F" w:rsidRDefault="003C5BCE" w:rsidP="003C5BCE">
      <w:pPr>
        <w:rPr>
          <w:sz w:val="20"/>
          <w:szCs w:val="20"/>
        </w:rPr>
      </w:pPr>
    </w:p>
    <w:p w:rsidR="003C5BCE" w:rsidRPr="005B219F" w:rsidRDefault="003C5BCE" w:rsidP="003C5BCE">
      <w:pPr>
        <w:rPr>
          <w:sz w:val="20"/>
          <w:szCs w:val="20"/>
        </w:rPr>
      </w:pPr>
      <w:r w:rsidRPr="005B219F">
        <w:rPr>
          <w:sz w:val="20"/>
          <w:szCs w:val="20"/>
        </w:rPr>
        <w:t>Ability to work independently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4   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3C5BCE" w:rsidRPr="005B219F" w:rsidRDefault="003C5BCE" w:rsidP="003C5BCE">
      <w:pPr>
        <w:rPr>
          <w:sz w:val="20"/>
          <w:szCs w:val="20"/>
        </w:rPr>
      </w:pPr>
    </w:p>
    <w:p w:rsidR="003C5BCE" w:rsidRPr="005B219F" w:rsidRDefault="003C5BCE" w:rsidP="003C5BCE">
      <w:pPr>
        <w:rPr>
          <w:sz w:val="20"/>
          <w:szCs w:val="20"/>
        </w:rPr>
      </w:pPr>
      <w:r w:rsidRPr="005B219F">
        <w:rPr>
          <w:sz w:val="20"/>
          <w:szCs w:val="20"/>
        </w:rPr>
        <w:t>Willingness to assume</w:t>
      </w:r>
    </w:p>
    <w:p w:rsidR="003C5BCE" w:rsidRPr="005B219F" w:rsidRDefault="003C5BCE" w:rsidP="003C5BCE">
      <w:pPr>
        <w:rPr>
          <w:sz w:val="20"/>
          <w:szCs w:val="20"/>
        </w:rPr>
      </w:pPr>
      <w:proofErr w:type="gramStart"/>
      <w:r w:rsidRPr="005B219F">
        <w:rPr>
          <w:sz w:val="20"/>
          <w:szCs w:val="20"/>
        </w:rPr>
        <w:t>responsibility</w:t>
      </w:r>
      <w:proofErr w:type="gramEnd"/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3C5BCE" w:rsidRPr="005B219F" w:rsidRDefault="003C5BCE" w:rsidP="003C5BCE">
      <w:pPr>
        <w:rPr>
          <w:sz w:val="20"/>
          <w:szCs w:val="20"/>
        </w:rPr>
      </w:pPr>
    </w:p>
    <w:p w:rsidR="003C5BCE" w:rsidRPr="005B219F" w:rsidRDefault="003C5BCE" w:rsidP="003C5BCE">
      <w:pPr>
        <w:rPr>
          <w:sz w:val="20"/>
          <w:szCs w:val="20"/>
        </w:rPr>
      </w:pPr>
      <w:r w:rsidRPr="005B219F">
        <w:rPr>
          <w:sz w:val="20"/>
          <w:szCs w:val="20"/>
        </w:rPr>
        <w:t>Initiative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2                     3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3C5BCE" w:rsidRPr="005B219F" w:rsidRDefault="003C5BCE" w:rsidP="003C5BCE">
      <w:pPr>
        <w:rPr>
          <w:sz w:val="20"/>
          <w:szCs w:val="20"/>
        </w:rPr>
      </w:pPr>
    </w:p>
    <w:p w:rsidR="003C5BCE" w:rsidRPr="005B219F" w:rsidRDefault="003C5BCE" w:rsidP="003C5BCE">
      <w:pPr>
        <w:rPr>
          <w:sz w:val="20"/>
          <w:szCs w:val="20"/>
        </w:rPr>
      </w:pPr>
      <w:r w:rsidRPr="005B219F">
        <w:rPr>
          <w:sz w:val="20"/>
          <w:szCs w:val="20"/>
        </w:rPr>
        <w:t>Cross Cultural Competence/</w:t>
      </w:r>
    </w:p>
    <w:p w:rsidR="003C5BCE" w:rsidRPr="005B219F" w:rsidRDefault="003C5BCE" w:rsidP="003C5BCE">
      <w:pPr>
        <w:rPr>
          <w:sz w:val="20"/>
          <w:szCs w:val="20"/>
        </w:rPr>
      </w:pPr>
      <w:r w:rsidRPr="005B219F">
        <w:rPr>
          <w:sz w:val="20"/>
          <w:szCs w:val="20"/>
        </w:rPr>
        <w:t>Multicultural Sensitivity</w:t>
      </w:r>
      <w:r w:rsidRPr="005B219F">
        <w:rPr>
          <w:sz w:val="20"/>
          <w:szCs w:val="20"/>
        </w:rPr>
        <w:tab/>
        <w:t xml:space="preserve">     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4 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3C5BCE" w:rsidRPr="005B219F" w:rsidRDefault="003C5BCE" w:rsidP="003C5BCE">
      <w:pPr>
        <w:rPr>
          <w:sz w:val="20"/>
          <w:szCs w:val="20"/>
        </w:rPr>
      </w:pPr>
    </w:p>
    <w:p w:rsidR="003C5BCE" w:rsidRPr="005B219F" w:rsidRDefault="003C5BCE" w:rsidP="003C5BCE">
      <w:pPr>
        <w:rPr>
          <w:sz w:val="20"/>
          <w:szCs w:val="20"/>
        </w:rPr>
      </w:pPr>
      <w:r w:rsidRPr="005B219F">
        <w:rPr>
          <w:sz w:val="20"/>
          <w:szCs w:val="20"/>
        </w:rPr>
        <w:t>General Comments on professional behavior: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BCE" w:rsidRPr="005B219F" w:rsidRDefault="003C5BCE" w:rsidP="003C5BCE">
      <w:pPr>
        <w:rPr>
          <w:sz w:val="20"/>
          <w:szCs w:val="20"/>
        </w:rPr>
      </w:pPr>
    </w:p>
    <w:p w:rsidR="003C5BCE" w:rsidRPr="005B219F" w:rsidRDefault="003C5BCE" w:rsidP="003C5BCE">
      <w:pPr>
        <w:rPr>
          <w:sz w:val="20"/>
          <w:szCs w:val="20"/>
        </w:rPr>
      </w:pPr>
    </w:p>
    <w:p w:rsidR="003C5BCE" w:rsidRPr="005B219F" w:rsidRDefault="003C5BCE" w:rsidP="003C5BCE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5B219F">
        <w:rPr>
          <w:b/>
          <w:u w:val="single"/>
        </w:rPr>
        <w:t>D. COUNSELING (complete if applicable, if not circle “N”)</w:t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r w:rsidRPr="005B219F">
        <w:t>Knows the major counseling theories, including their strengths and weaknesses</w:t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proofErr w:type="gramStart"/>
      <w:r w:rsidRPr="005B219F">
        <w:t>theoretical</w:t>
      </w:r>
      <w:proofErr w:type="gramEnd"/>
      <w:r w:rsidRPr="005B219F">
        <w:t xml:space="preserve"> bases for efficacy, applicability to multicultural populations, and</w:t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proofErr w:type="gramStart"/>
      <w:r w:rsidRPr="005B219F">
        <w:t>ethical</w:t>
      </w:r>
      <w:proofErr w:type="gramEnd"/>
      <w:r w:rsidRPr="005B219F">
        <w:t>/legal considerations. (G.1.)</w:t>
      </w:r>
      <w:r w:rsidRPr="005B219F">
        <w:tab/>
      </w:r>
    </w:p>
    <w:p w:rsidR="003C5BCE" w:rsidRPr="005B219F" w:rsidRDefault="003C5BCE" w:rsidP="003C5BCE">
      <w:pPr>
        <w:rPr>
          <w:sz w:val="20"/>
          <w:szCs w:val="20"/>
        </w:rPr>
      </w:pPr>
      <w:r w:rsidRPr="005B219F">
        <w:tab/>
      </w:r>
      <w:r w:rsidRPr="005B219F">
        <w:tab/>
        <w:t xml:space="preserve">         </w:t>
      </w:r>
      <w:r w:rsidRPr="005B219F">
        <w:rPr>
          <w:sz w:val="20"/>
          <w:szCs w:val="20"/>
        </w:rPr>
        <w:t xml:space="preserve">     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4 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r w:rsidRPr="005B219F">
        <w:tab/>
      </w:r>
      <w:r w:rsidRPr="005B219F">
        <w:tab/>
      </w:r>
      <w:r w:rsidRPr="005B219F">
        <w:tab/>
      </w:r>
      <w:r w:rsidRPr="005B219F">
        <w:tab/>
      </w:r>
      <w:r w:rsidRPr="005B219F">
        <w:tab/>
      </w:r>
      <w:r w:rsidRPr="005B219F">
        <w:tab/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r w:rsidRPr="005B219F">
        <w:t>Understands various methods for evaluating counseling effectiveness</w:t>
      </w:r>
      <w:proofErr w:type="gramStart"/>
      <w:r w:rsidRPr="005B219F">
        <w:t>.(</w:t>
      </w:r>
      <w:proofErr w:type="gramEnd"/>
      <w:r w:rsidRPr="005B219F">
        <w:t>G.2.)</w:t>
      </w:r>
    </w:p>
    <w:p w:rsidR="003C5BCE" w:rsidRPr="005B219F" w:rsidRDefault="003C5BCE" w:rsidP="003C5BCE">
      <w:pPr>
        <w:rPr>
          <w:sz w:val="20"/>
          <w:szCs w:val="20"/>
        </w:rPr>
      </w:pPr>
      <w:r w:rsidRPr="005B219F">
        <w:tab/>
      </w:r>
      <w:r w:rsidRPr="005B219F">
        <w:tab/>
      </w:r>
      <w:r w:rsidRPr="005B219F">
        <w:tab/>
      </w:r>
      <w:r w:rsidRPr="005B219F">
        <w:rPr>
          <w:sz w:val="20"/>
          <w:szCs w:val="20"/>
        </w:rPr>
        <w:t xml:space="preserve">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4 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r w:rsidRPr="005B219F">
        <w:t>Understands the research base for existing counseling theories</w:t>
      </w:r>
      <w:proofErr w:type="gramStart"/>
      <w:r w:rsidRPr="005B219F">
        <w:t>.(</w:t>
      </w:r>
      <w:proofErr w:type="gramEnd"/>
      <w:r w:rsidRPr="005B219F">
        <w:t>G.3.)</w:t>
      </w:r>
      <w:r w:rsidRPr="005B219F">
        <w:tab/>
      </w:r>
    </w:p>
    <w:p w:rsidR="003C5BCE" w:rsidRPr="005B219F" w:rsidRDefault="003C5BCE" w:rsidP="003C5BCE">
      <w:pPr>
        <w:rPr>
          <w:sz w:val="20"/>
          <w:szCs w:val="20"/>
        </w:rPr>
      </w:pPr>
      <w:r w:rsidRPr="005B219F">
        <w:tab/>
      </w:r>
      <w:r w:rsidRPr="005B219F">
        <w:tab/>
        <w:t xml:space="preserve">              </w:t>
      </w:r>
      <w:r w:rsidRPr="005B219F">
        <w:rPr>
          <w:sz w:val="20"/>
          <w:szCs w:val="20"/>
        </w:rPr>
        <w:t xml:space="preserve">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4 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r w:rsidRPr="005B219F">
        <w:tab/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r w:rsidRPr="005B219F">
        <w:t>Understands the effectiveness of models and treatment strategies of crises,</w:t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proofErr w:type="gramStart"/>
      <w:r w:rsidRPr="005B219F">
        <w:t>disasters</w:t>
      </w:r>
      <w:proofErr w:type="gramEnd"/>
      <w:r w:rsidRPr="005B219F">
        <w:t>, and other trauma-causing events.(G.4.)</w:t>
      </w:r>
      <w:r w:rsidRPr="005B219F">
        <w:tab/>
      </w:r>
    </w:p>
    <w:p w:rsidR="003C5BCE" w:rsidRPr="005B219F" w:rsidRDefault="003C5BCE" w:rsidP="003C5BCE">
      <w:pPr>
        <w:rPr>
          <w:sz w:val="20"/>
          <w:szCs w:val="20"/>
        </w:rPr>
      </w:pPr>
      <w:r w:rsidRPr="005B219F">
        <w:tab/>
        <w:t xml:space="preserve">                           </w:t>
      </w:r>
      <w:r w:rsidRPr="005B219F">
        <w:rPr>
          <w:sz w:val="20"/>
          <w:szCs w:val="20"/>
        </w:rPr>
        <w:t xml:space="preserve">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4 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r w:rsidRPr="005B219F">
        <w:tab/>
      </w:r>
      <w:r w:rsidRPr="005B219F">
        <w:tab/>
      </w:r>
      <w:r w:rsidRPr="005B219F">
        <w:tab/>
      </w:r>
      <w:r w:rsidRPr="005B219F">
        <w:tab/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r w:rsidRPr="005B219F">
        <w:t>Demonstrates a personal theoretical counseling orientation that is based on a</w:t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proofErr w:type="gramStart"/>
      <w:r w:rsidRPr="005B219F">
        <w:t>critical</w:t>
      </w:r>
      <w:proofErr w:type="gramEnd"/>
      <w:r w:rsidRPr="005B219F">
        <w:t xml:space="preserve"> review of existing counseling theories. (H.1.)</w:t>
      </w:r>
      <w:r w:rsidRPr="005B219F">
        <w:tab/>
      </w:r>
    </w:p>
    <w:p w:rsidR="003C5BCE" w:rsidRPr="005B219F" w:rsidRDefault="003C5BCE" w:rsidP="003C5BCE">
      <w:pPr>
        <w:rPr>
          <w:sz w:val="20"/>
          <w:szCs w:val="20"/>
        </w:rPr>
      </w:pPr>
      <w:r w:rsidRPr="005B219F">
        <w:tab/>
      </w:r>
      <w:r w:rsidRPr="005B219F">
        <w:tab/>
      </w:r>
      <w:r w:rsidRPr="005B219F">
        <w:tab/>
        <w:t xml:space="preserve"> </w:t>
      </w:r>
      <w:r w:rsidRPr="005B219F">
        <w:rPr>
          <w:sz w:val="20"/>
          <w:szCs w:val="20"/>
        </w:rPr>
        <w:t xml:space="preserve">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4 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r w:rsidRPr="005B219F">
        <w:tab/>
      </w:r>
      <w:r w:rsidRPr="005B219F">
        <w:tab/>
      </w:r>
      <w:r w:rsidRPr="005B219F">
        <w:tab/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r w:rsidRPr="005B219F">
        <w:t>Demonstrates effective application of multiple counseling</w:t>
      </w:r>
      <w:proofErr w:type="gramStart"/>
      <w:r w:rsidRPr="005B219F">
        <w:t>.(</w:t>
      </w:r>
      <w:proofErr w:type="gramEnd"/>
      <w:r w:rsidRPr="005B219F">
        <w:t>H.2.)</w:t>
      </w:r>
    </w:p>
    <w:p w:rsidR="003C5BCE" w:rsidRPr="005B219F" w:rsidRDefault="003C5BCE" w:rsidP="003C5BCE">
      <w:pPr>
        <w:rPr>
          <w:sz w:val="20"/>
          <w:szCs w:val="20"/>
        </w:rPr>
      </w:pPr>
      <w:r w:rsidRPr="005B219F">
        <w:t xml:space="preserve"> </w:t>
      </w:r>
      <w:r w:rsidRPr="005B219F">
        <w:rPr>
          <w:sz w:val="20"/>
          <w:szCs w:val="20"/>
        </w:rPr>
        <w:t xml:space="preserve">                                               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4 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r w:rsidRPr="005B219F">
        <w:tab/>
      </w:r>
      <w:r w:rsidRPr="005B219F">
        <w:tab/>
      </w:r>
      <w:r w:rsidRPr="005B219F">
        <w:tab/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r w:rsidRPr="005B219F">
        <w:tab/>
      </w:r>
      <w:r w:rsidRPr="005B219F">
        <w:tab/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r w:rsidRPr="005B219F">
        <w:t>Demonstrates an understanding of case conceptualization and effective (H.3.)</w:t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proofErr w:type="gramStart"/>
      <w:r w:rsidRPr="005B219F">
        <w:t>interventions</w:t>
      </w:r>
      <w:proofErr w:type="gramEnd"/>
      <w:r w:rsidRPr="005B219F">
        <w:t xml:space="preserve"> across diverse populations and settings.</w:t>
      </w:r>
      <w:r w:rsidRPr="005B219F">
        <w:tab/>
      </w:r>
    </w:p>
    <w:p w:rsidR="003C5BCE" w:rsidRPr="005B219F" w:rsidRDefault="003C5BCE" w:rsidP="003C5BCE">
      <w:pPr>
        <w:rPr>
          <w:sz w:val="20"/>
          <w:szCs w:val="20"/>
        </w:rPr>
      </w:pPr>
      <w:r w:rsidRPr="005B219F">
        <w:t xml:space="preserve">                                      </w:t>
      </w:r>
      <w:r w:rsidRPr="005B219F">
        <w:rPr>
          <w:sz w:val="20"/>
          <w:szCs w:val="20"/>
        </w:rPr>
        <w:t xml:space="preserve">    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4 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r w:rsidRPr="005B219F">
        <w:tab/>
      </w:r>
      <w:r w:rsidRPr="005B219F">
        <w:tab/>
      </w:r>
      <w:r w:rsidRPr="005B219F">
        <w:tab/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r w:rsidRPr="005B219F">
        <w:tab/>
      </w:r>
      <w:r w:rsidRPr="005B219F">
        <w:tab/>
      </w:r>
      <w:r w:rsidRPr="005B219F">
        <w:tab/>
      </w:r>
    </w:p>
    <w:p w:rsidR="003C5BCE" w:rsidRPr="005B219F" w:rsidRDefault="003C5BCE" w:rsidP="003C5BCE">
      <w:pPr>
        <w:rPr>
          <w:b/>
        </w:rPr>
      </w:pPr>
      <w:r w:rsidRPr="005B219F">
        <w:rPr>
          <w:b/>
        </w:rPr>
        <w:t xml:space="preserve">General comments on counseling competence: </w:t>
      </w:r>
      <w:r w:rsidRPr="005B219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</w:p>
    <w:p w:rsidR="003C5BCE" w:rsidRPr="005B219F" w:rsidRDefault="003C5BCE" w:rsidP="003C5BCE">
      <w:pPr>
        <w:rPr>
          <w:sz w:val="20"/>
          <w:szCs w:val="20"/>
        </w:rPr>
      </w:pPr>
    </w:p>
    <w:p w:rsidR="003C5BCE" w:rsidRPr="005B219F" w:rsidRDefault="003C5BCE" w:rsidP="003C5BCE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5B219F">
        <w:rPr>
          <w:b/>
          <w:u w:val="single"/>
        </w:rPr>
        <w:t>E. RESEARCH AND SCHOLARSHIP (complete where applicable, if not circle “N”)</w:t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r w:rsidRPr="005B219F">
        <w:t>Demonstrates the ability to formulate research questions appropriate for</w:t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proofErr w:type="gramStart"/>
      <w:r w:rsidRPr="005B219F">
        <w:t>professional</w:t>
      </w:r>
      <w:proofErr w:type="gramEnd"/>
      <w:r w:rsidRPr="005B219F">
        <w:t xml:space="preserve"> research and publication.(F.1.)</w:t>
      </w:r>
    </w:p>
    <w:p w:rsidR="003C5BCE" w:rsidRPr="005B219F" w:rsidRDefault="003C5BCE" w:rsidP="003C5BCE">
      <w:pPr>
        <w:rPr>
          <w:sz w:val="20"/>
          <w:szCs w:val="20"/>
        </w:rPr>
      </w:pPr>
      <w:r w:rsidRPr="005B219F">
        <w:tab/>
      </w:r>
      <w:r w:rsidRPr="005B219F">
        <w:tab/>
      </w:r>
      <w:r w:rsidRPr="005B219F">
        <w:tab/>
        <w:t xml:space="preserve">   </w:t>
      </w:r>
      <w:r w:rsidRPr="005B219F">
        <w:rPr>
          <w:sz w:val="20"/>
          <w:szCs w:val="20"/>
        </w:rPr>
        <w:t>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3C5BCE" w:rsidRPr="005B219F" w:rsidRDefault="003C5BCE" w:rsidP="003C5BCE">
      <w:pPr>
        <w:rPr>
          <w:sz w:val="20"/>
          <w:szCs w:val="20"/>
        </w:rPr>
      </w:pP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r w:rsidRPr="005B219F">
        <w:tab/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r w:rsidRPr="005B219F">
        <w:tab/>
      </w:r>
      <w:r w:rsidRPr="005B219F">
        <w:tab/>
      </w:r>
      <w:r w:rsidRPr="005B219F">
        <w:tab/>
      </w:r>
      <w:r w:rsidRPr="005B219F">
        <w:tab/>
      </w:r>
      <w:r w:rsidRPr="005B219F">
        <w:tab/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r w:rsidRPr="005B219F">
        <w:t>Demonstrates the ability to create research designs appropriate to quantitative and</w:t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proofErr w:type="gramStart"/>
      <w:r w:rsidRPr="005B219F">
        <w:t>qualitative</w:t>
      </w:r>
      <w:proofErr w:type="gramEnd"/>
      <w:r w:rsidRPr="005B219F">
        <w:t xml:space="preserve"> research questions. (F.2.)</w:t>
      </w:r>
      <w:r w:rsidRPr="005B219F">
        <w:tab/>
      </w:r>
      <w:r w:rsidRPr="005B219F">
        <w:tab/>
      </w:r>
      <w:r w:rsidRPr="005B219F">
        <w:tab/>
      </w:r>
      <w:r w:rsidRPr="005B219F">
        <w:tab/>
      </w:r>
      <w:r w:rsidRPr="005B219F">
        <w:tab/>
      </w:r>
      <w:r w:rsidRPr="005B219F">
        <w:tab/>
      </w:r>
      <w:r w:rsidRPr="005B219F">
        <w:tab/>
      </w:r>
    </w:p>
    <w:p w:rsidR="003C5BCE" w:rsidRPr="005B219F" w:rsidRDefault="003C5BCE" w:rsidP="003C5BCE">
      <w:pPr>
        <w:rPr>
          <w:sz w:val="20"/>
          <w:szCs w:val="20"/>
        </w:rPr>
      </w:pPr>
      <w:r w:rsidRPr="005B219F">
        <w:tab/>
      </w:r>
      <w:r w:rsidRPr="005B219F">
        <w:tab/>
      </w:r>
      <w:r w:rsidRPr="005B219F">
        <w:tab/>
        <w:t xml:space="preserve">   </w:t>
      </w:r>
      <w:r w:rsidRPr="005B219F">
        <w:rPr>
          <w:sz w:val="20"/>
          <w:szCs w:val="20"/>
        </w:rPr>
        <w:t>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3C5BCE" w:rsidRPr="005B219F" w:rsidRDefault="003C5BCE" w:rsidP="003C5BCE">
      <w:pPr>
        <w:rPr>
          <w:sz w:val="20"/>
          <w:szCs w:val="20"/>
        </w:rPr>
      </w:pP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r w:rsidRPr="005B219F">
        <w:t>Demonstrates professional writing skills necessary for journal and newsletter</w:t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proofErr w:type="gramStart"/>
      <w:r w:rsidRPr="005B219F">
        <w:t>publication</w:t>
      </w:r>
      <w:proofErr w:type="gramEnd"/>
      <w:r w:rsidRPr="005B219F">
        <w:t>.(F.3.)</w:t>
      </w:r>
      <w:r w:rsidRPr="005B219F">
        <w:tab/>
      </w:r>
    </w:p>
    <w:p w:rsidR="003C5BCE" w:rsidRPr="005B219F" w:rsidRDefault="003C5BCE" w:rsidP="003C5BCE">
      <w:pPr>
        <w:rPr>
          <w:sz w:val="20"/>
          <w:szCs w:val="20"/>
        </w:rPr>
      </w:pPr>
      <w:r w:rsidRPr="005B219F">
        <w:tab/>
      </w:r>
      <w:r w:rsidRPr="005B219F">
        <w:tab/>
        <w:t xml:space="preserve">             </w:t>
      </w:r>
      <w:r w:rsidRPr="005B219F">
        <w:rPr>
          <w:sz w:val="20"/>
          <w:szCs w:val="20"/>
        </w:rPr>
        <w:t>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3C5BCE" w:rsidRPr="005B219F" w:rsidRDefault="003C5BCE" w:rsidP="003C5BCE">
      <w:pPr>
        <w:rPr>
          <w:sz w:val="20"/>
          <w:szCs w:val="20"/>
        </w:rPr>
      </w:pP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r w:rsidRPr="005B219F">
        <w:tab/>
      </w:r>
      <w:r w:rsidRPr="005B219F">
        <w:tab/>
      </w:r>
      <w:r w:rsidRPr="005B219F">
        <w:tab/>
      </w:r>
      <w:r w:rsidRPr="005B219F">
        <w:tab/>
      </w:r>
      <w:r w:rsidRPr="005B219F">
        <w:tab/>
      </w:r>
      <w:r w:rsidRPr="005B219F">
        <w:tab/>
      </w:r>
      <w:r w:rsidRPr="005B219F">
        <w:tab/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r w:rsidRPr="005B219F">
        <w:t>Demonstrates the ability to develop and submit a program proposal for</w:t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proofErr w:type="gramStart"/>
      <w:r w:rsidRPr="005B219F">
        <w:t>presentation</w:t>
      </w:r>
      <w:proofErr w:type="gramEnd"/>
      <w:r w:rsidRPr="005B219F">
        <w:t xml:space="preserve"> at state, regional, or national counseling conferences.(F.4.)</w:t>
      </w:r>
      <w:r w:rsidRPr="005B219F">
        <w:tab/>
      </w:r>
      <w:r w:rsidRPr="005B219F">
        <w:tab/>
      </w:r>
    </w:p>
    <w:p w:rsidR="003C5BCE" w:rsidRPr="005B219F" w:rsidRDefault="003C5BCE" w:rsidP="003C5BCE">
      <w:pPr>
        <w:rPr>
          <w:sz w:val="20"/>
          <w:szCs w:val="20"/>
        </w:rPr>
      </w:pPr>
      <w:r w:rsidRPr="005B219F">
        <w:tab/>
      </w:r>
      <w:r w:rsidRPr="005B219F">
        <w:tab/>
        <w:t xml:space="preserve">              </w:t>
      </w:r>
      <w:r w:rsidRPr="005B219F">
        <w:rPr>
          <w:sz w:val="20"/>
          <w:szCs w:val="20"/>
        </w:rPr>
        <w:t>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3C5BCE" w:rsidRPr="005B219F" w:rsidRDefault="003C5BCE" w:rsidP="003C5BCE">
      <w:pPr>
        <w:rPr>
          <w:sz w:val="20"/>
          <w:szCs w:val="20"/>
        </w:rPr>
      </w:pP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r w:rsidRPr="005B219F">
        <w:t>Demonstrates the ability to write grant proposals appropriate for research,</w:t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proofErr w:type="gramStart"/>
      <w:r w:rsidRPr="005B219F">
        <w:t>program</w:t>
      </w:r>
      <w:proofErr w:type="gramEnd"/>
      <w:r w:rsidRPr="005B219F">
        <w:t xml:space="preserve"> enhancement, and/or program development. (F.5.)</w:t>
      </w:r>
    </w:p>
    <w:p w:rsidR="003C5BCE" w:rsidRPr="005B219F" w:rsidRDefault="003C5BCE" w:rsidP="003C5BCE">
      <w:pPr>
        <w:rPr>
          <w:sz w:val="20"/>
          <w:szCs w:val="20"/>
        </w:rPr>
      </w:pPr>
      <w:r w:rsidRPr="005B219F">
        <w:tab/>
      </w:r>
      <w:r w:rsidRPr="005B219F">
        <w:tab/>
        <w:t xml:space="preserve">              </w:t>
      </w:r>
      <w:r w:rsidRPr="005B219F">
        <w:rPr>
          <w:sz w:val="20"/>
          <w:szCs w:val="20"/>
        </w:rPr>
        <w:t>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3C5BCE" w:rsidRPr="005B219F" w:rsidRDefault="003C5BCE" w:rsidP="003C5BCE">
      <w:pPr>
        <w:rPr>
          <w:sz w:val="20"/>
          <w:szCs w:val="20"/>
        </w:rPr>
      </w:pP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r w:rsidRPr="005B219F">
        <w:tab/>
      </w:r>
      <w:r w:rsidRPr="005B219F">
        <w:tab/>
      </w:r>
      <w:r w:rsidRPr="005B219F">
        <w:tab/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r w:rsidRPr="005B219F">
        <w:t xml:space="preserve">Demonstrates the ability to create and implement a program evaluation design.     </w:t>
      </w:r>
      <w:r w:rsidRPr="005B219F">
        <w:tab/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r w:rsidRPr="005B219F">
        <w:t>(F.6.)</w:t>
      </w:r>
    </w:p>
    <w:p w:rsidR="003C5BCE" w:rsidRPr="005B219F" w:rsidRDefault="003C5BCE" w:rsidP="003C5BCE">
      <w:pPr>
        <w:rPr>
          <w:sz w:val="20"/>
          <w:szCs w:val="20"/>
        </w:rPr>
      </w:pPr>
      <w:r w:rsidRPr="005B219F">
        <w:tab/>
      </w:r>
      <w:r w:rsidRPr="005B219F">
        <w:tab/>
        <w:t xml:space="preserve">              </w:t>
      </w:r>
      <w:r w:rsidRPr="005B219F">
        <w:rPr>
          <w:sz w:val="20"/>
          <w:szCs w:val="20"/>
        </w:rPr>
        <w:t>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3C5BCE" w:rsidRPr="005B219F" w:rsidRDefault="003C5BCE" w:rsidP="003C5BCE">
      <w:pPr>
        <w:rPr>
          <w:sz w:val="20"/>
          <w:szCs w:val="20"/>
        </w:rPr>
      </w:pP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r w:rsidRPr="005B219F">
        <w:tab/>
      </w:r>
      <w:r w:rsidRPr="005B219F">
        <w:tab/>
      </w:r>
      <w:r w:rsidRPr="005B219F">
        <w:tab/>
      </w:r>
    </w:p>
    <w:p w:rsidR="003C5BCE" w:rsidRPr="005B219F" w:rsidRDefault="003C5BCE" w:rsidP="003C5BCE">
      <w:pPr>
        <w:rPr>
          <w:b/>
        </w:rPr>
      </w:pPr>
      <w:r w:rsidRPr="005B219F">
        <w:rPr>
          <w:b/>
        </w:rPr>
        <w:t>General comments on research and scholarship competence:</w:t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r w:rsidRPr="005B219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</w:p>
    <w:p w:rsidR="003C5BCE" w:rsidRPr="005B219F" w:rsidRDefault="003C5BCE" w:rsidP="003C5BCE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5B219F">
        <w:rPr>
          <w:b/>
          <w:u w:val="single"/>
        </w:rPr>
        <w:t>F.LEADERSHIP AND ADVOCACY (complete where applicable, if not circle “N”)</w:t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r w:rsidRPr="005B219F">
        <w:t xml:space="preserve">Understands current topical and political issues in counseling and how those </w:t>
      </w:r>
    </w:p>
    <w:p w:rsidR="003C5BCE" w:rsidRPr="005B219F" w:rsidRDefault="003C5BCE" w:rsidP="003C5BCE">
      <w:proofErr w:type="gramStart"/>
      <w:r w:rsidRPr="005B219F">
        <w:t>issues</w:t>
      </w:r>
      <w:proofErr w:type="gramEnd"/>
      <w:r w:rsidRPr="005B219F">
        <w:t xml:space="preserve"> affect the daily work of counselors and the counseling profession. (I.5.)</w:t>
      </w:r>
      <w:r w:rsidRPr="005B219F">
        <w:tab/>
        <w:t xml:space="preserve">              </w:t>
      </w:r>
    </w:p>
    <w:p w:rsidR="003C5BCE" w:rsidRPr="005B219F" w:rsidRDefault="003C5BCE" w:rsidP="003C5BCE"/>
    <w:p w:rsidR="003C5BCE" w:rsidRPr="005B219F" w:rsidRDefault="003C5BCE" w:rsidP="003C5BCE">
      <w:pPr>
        <w:ind w:left="720" w:firstLine="720"/>
        <w:rPr>
          <w:sz w:val="20"/>
          <w:szCs w:val="20"/>
        </w:rPr>
      </w:pPr>
      <w:r w:rsidRPr="005B219F">
        <w:t xml:space="preserve">            </w:t>
      </w:r>
      <w:r w:rsidRPr="005B219F">
        <w:rPr>
          <w:sz w:val="20"/>
          <w:szCs w:val="20"/>
        </w:rPr>
        <w:t>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r w:rsidRPr="005B219F">
        <w:t>Demonstrates the ability to provide leadership or contribute to leadership efforts</w:t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proofErr w:type="gramStart"/>
      <w:r w:rsidRPr="005B219F">
        <w:t>of</w:t>
      </w:r>
      <w:proofErr w:type="gramEnd"/>
      <w:r w:rsidRPr="005B219F">
        <w:t xml:space="preserve"> professional organizations and/or counseling programs.(J.1.)</w:t>
      </w:r>
      <w:r w:rsidRPr="005B219F">
        <w:tab/>
      </w:r>
      <w:r w:rsidRPr="005B219F">
        <w:tab/>
      </w:r>
      <w:r w:rsidRPr="005B219F">
        <w:tab/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</w:p>
    <w:p w:rsidR="003C5BCE" w:rsidRPr="005B219F" w:rsidRDefault="003C5BCE" w:rsidP="003C5BCE">
      <w:pPr>
        <w:ind w:left="720" w:firstLine="720"/>
        <w:rPr>
          <w:sz w:val="20"/>
          <w:szCs w:val="20"/>
        </w:rPr>
      </w:pPr>
      <w:r w:rsidRPr="005B219F">
        <w:t xml:space="preserve">            </w:t>
      </w:r>
      <w:r w:rsidRPr="005B219F">
        <w:rPr>
          <w:sz w:val="20"/>
          <w:szCs w:val="20"/>
        </w:rPr>
        <w:t>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3C5BCE" w:rsidRPr="005B219F" w:rsidRDefault="003C5BCE" w:rsidP="003C5BCE">
      <w:pPr>
        <w:ind w:left="720" w:firstLine="720"/>
        <w:rPr>
          <w:sz w:val="20"/>
          <w:szCs w:val="20"/>
        </w:rPr>
      </w:pP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r w:rsidRPr="005B219F">
        <w:t>Demonstrates the ability to advocate for the profession and its clientele. (J.2.)</w:t>
      </w:r>
      <w:r w:rsidRPr="005B219F">
        <w:tab/>
      </w:r>
    </w:p>
    <w:p w:rsidR="003C5BCE" w:rsidRPr="005B219F" w:rsidRDefault="003C5BCE" w:rsidP="003C5BCE"/>
    <w:p w:rsidR="003C5BCE" w:rsidRPr="005B219F" w:rsidRDefault="003C5BCE" w:rsidP="003C5BCE">
      <w:pPr>
        <w:rPr>
          <w:sz w:val="20"/>
          <w:szCs w:val="20"/>
        </w:rPr>
      </w:pPr>
      <w:r w:rsidRPr="005B219F">
        <w:tab/>
      </w:r>
      <w:r w:rsidRPr="005B219F">
        <w:tab/>
        <w:t xml:space="preserve">            </w:t>
      </w:r>
      <w:r w:rsidRPr="005B219F">
        <w:rPr>
          <w:sz w:val="20"/>
          <w:szCs w:val="20"/>
        </w:rPr>
        <w:t>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</w:p>
    <w:p w:rsidR="003C5BCE" w:rsidRPr="005B219F" w:rsidRDefault="003C5BCE" w:rsidP="003C5BCE">
      <w:pPr>
        <w:rPr>
          <w:b/>
        </w:rPr>
      </w:pPr>
      <w:r w:rsidRPr="005B219F">
        <w:rPr>
          <w:b/>
        </w:rPr>
        <w:t>General comments on leadership and advocacy competence:</w:t>
      </w:r>
    </w:p>
    <w:p w:rsidR="003C5BCE" w:rsidRPr="005B219F" w:rsidRDefault="003C5BCE" w:rsidP="003C5BCE">
      <w:pPr>
        <w:widowControl w:val="0"/>
        <w:autoSpaceDE w:val="0"/>
        <w:autoSpaceDN w:val="0"/>
        <w:adjustRightInd w:val="0"/>
      </w:pPr>
      <w:r w:rsidRPr="005B219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BCE" w:rsidRPr="005B219F" w:rsidRDefault="003C5BCE" w:rsidP="003C5BCE"/>
    <w:p w:rsidR="003C5BCE" w:rsidRPr="005B219F" w:rsidRDefault="003C5BCE" w:rsidP="003C5BCE">
      <w:pPr>
        <w:rPr>
          <w:b/>
          <w:sz w:val="20"/>
          <w:szCs w:val="20"/>
          <w:u w:val="single"/>
        </w:rPr>
      </w:pPr>
      <w:r w:rsidRPr="005B219F">
        <w:rPr>
          <w:b/>
          <w:sz w:val="20"/>
          <w:szCs w:val="20"/>
          <w:u w:val="single"/>
        </w:rPr>
        <w:t>G.OVERALL RATING OF STUDENT</w:t>
      </w:r>
    </w:p>
    <w:p w:rsidR="003C5BCE" w:rsidRPr="005B219F" w:rsidRDefault="003C5BCE" w:rsidP="003C5BCE">
      <w:pPr>
        <w:rPr>
          <w:sz w:val="20"/>
          <w:szCs w:val="20"/>
        </w:rPr>
      </w:pP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</w:t>
      </w:r>
    </w:p>
    <w:p w:rsidR="003C5BCE" w:rsidRPr="005B219F" w:rsidRDefault="003C5BCE" w:rsidP="003C5BCE">
      <w:pPr>
        <w:ind w:left="2160"/>
        <w:rPr>
          <w:sz w:val="20"/>
          <w:szCs w:val="20"/>
        </w:rPr>
      </w:pPr>
      <w:r w:rsidRPr="005B219F">
        <w:rPr>
          <w:sz w:val="20"/>
          <w:szCs w:val="20"/>
        </w:rPr>
        <w:t xml:space="preserve">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3C5BCE" w:rsidRPr="005B219F" w:rsidRDefault="003C5BCE" w:rsidP="003C5BCE">
      <w:pPr>
        <w:rPr>
          <w:sz w:val="20"/>
          <w:szCs w:val="20"/>
        </w:rPr>
      </w:pPr>
    </w:p>
    <w:p w:rsidR="003C5BCE" w:rsidRPr="005B219F" w:rsidRDefault="003C5BCE" w:rsidP="003C5BCE">
      <w:pPr>
        <w:rPr>
          <w:sz w:val="20"/>
          <w:szCs w:val="20"/>
        </w:rPr>
      </w:pPr>
    </w:p>
    <w:p w:rsidR="003C5BCE" w:rsidRPr="005B219F" w:rsidRDefault="003C5BCE" w:rsidP="003C5BCE">
      <w:pPr>
        <w:tabs>
          <w:tab w:val="left" w:pos="900"/>
        </w:tabs>
        <w:rPr>
          <w:b/>
          <w:sz w:val="20"/>
          <w:szCs w:val="20"/>
        </w:rPr>
      </w:pPr>
      <w:r w:rsidRPr="005B219F">
        <w:rPr>
          <w:b/>
          <w:sz w:val="20"/>
          <w:szCs w:val="20"/>
        </w:rPr>
        <w:t>Please comment on the two following questions:</w:t>
      </w:r>
    </w:p>
    <w:p w:rsidR="003C5BCE" w:rsidRPr="005B219F" w:rsidRDefault="003C5BCE" w:rsidP="003C5BCE">
      <w:pPr>
        <w:tabs>
          <w:tab w:val="left" w:pos="900"/>
        </w:tabs>
        <w:rPr>
          <w:b/>
          <w:sz w:val="20"/>
          <w:szCs w:val="20"/>
        </w:rPr>
      </w:pPr>
    </w:p>
    <w:p w:rsidR="003C5BCE" w:rsidRPr="005B219F" w:rsidRDefault="003C5BCE" w:rsidP="003C5BCE">
      <w:pPr>
        <w:tabs>
          <w:tab w:val="left" w:pos="900"/>
        </w:tabs>
        <w:rPr>
          <w:b/>
          <w:sz w:val="20"/>
          <w:szCs w:val="20"/>
        </w:rPr>
      </w:pPr>
      <w:r w:rsidRPr="005B219F">
        <w:rPr>
          <w:b/>
          <w:sz w:val="20"/>
          <w:szCs w:val="20"/>
        </w:rPr>
        <w:t>What are the greatest strengths of the student?</w:t>
      </w:r>
    </w:p>
    <w:p w:rsidR="003C5BCE" w:rsidRPr="005B219F" w:rsidRDefault="003C5BCE" w:rsidP="003C5BCE">
      <w:pPr>
        <w:tabs>
          <w:tab w:val="left" w:pos="900"/>
        </w:tabs>
        <w:rPr>
          <w:b/>
          <w:sz w:val="20"/>
          <w:szCs w:val="20"/>
        </w:rPr>
      </w:pPr>
      <w:r w:rsidRPr="005B219F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BCE" w:rsidRPr="005B219F" w:rsidRDefault="003C5BCE" w:rsidP="003C5BCE">
      <w:pPr>
        <w:tabs>
          <w:tab w:val="left" w:pos="900"/>
        </w:tabs>
        <w:rPr>
          <w:b/>
          <w:sz w:val="20"/>
          <w:szCs w:val="20"/>
        </w:rPr>
      </w:pPr>
    </w:p>
    <w:p w:rsidR="003C5BCE" w:rsidRPr="005B219F" w:rsidRDefault="003C5BCE" w:rsidP="003C5BCE">
      <w:pPr>
        <w:tabs>
          <w:tab w:val="left" w:pos="900"/>
        </w:tabs>
        <w:rPr>
          <w:b/>
          <w:sz w:val="20"/>
          <w:szCs w:val="20"/>
        </w:rPr>
      </w:pPr>
    </w:p>
    <w:p w:rsidR="003C5BCE" w:rsidRPr="005B219F" w:rsidRDefault="003C5BCE" w:rsidP="003C5BCE">
      <w:pPr>
        <w:tabs>
          <w:tab w:val="left" w:pos="900"/>
        </w:tabs>
        <w:rPr>
          <w:b/>
          <w:sz w:val="20"/>
          <w:szCs w:val="20"/>
        </w:rPr>
      </w:pPr>
    </w:p>
    <w:p w:rsidR="003C5BCE" w:rsidRPr="005B219F" w:rsidRDefault="003C5BCE" w:rsidP="003C5BCE">
      <w:pPr>
        <w:tabs>
          <w:tab w:val="left" w:pos="900"/>
        </w:tabs>
        <w:rPr>
          <w:b/>
          <w:sz w:val="20"/>
          <w:szCs w:val="20"/>
        </w:rPr>
      </w:pPr>
      <w:r w:rsidRPr="005B219F">
        <w:rPr>
          <w:b/>
          <w:sz w:val="20"/>
          <w:szCs w:val="20"/>
        </w:rPr>
        <w:t>What areas need further development?</w:t>
      </w:r>
    </w:p>
    <w:p w:rsidR="003C5BCE" w:rsidRPr="005B219F" w:rsidRDefault="003C5BCE" w:rsidP="003C5BCE">
      <w:pPr>
        <w:tabs>
          <w:tab w:val="left" w:pos="900"/>
        </w:tabs>
        <w:rPr>
          <w:sz w:val="20"/>
          <w:szCs w:val="20"/>
        </w:rPr>
      </w:pPr>
      <w:r w:rsidRPr="005B219F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BCE" w:rsidRPr="005B219F" w:rsidRDefault="003C5BCE" w:rsidP="003C5BCE">
      <w:pPr>
        <w:rPr>
          <w:b/>
          <w:sz w:val="20"/>
          <w:szCs w:val="20"/>
        </w:rPr>
      </w:pPr>
    </w:p>
    <w:p w:rsidR="003C5BCE" w:rsidRPr="005B219F" w:rsidRDefault="003C5BCE" w:rsidP="003C5BCE">
      <w:pPr>
        <w:rPr>
          <w:b/>
          <w:sz w:val="20"/>
          <w:szCs w:val="20"/>
        </w:rPr>
      </w:pPr>
    </w:p>
    <w:p w:rsidR="003C5BCE" w:rsidRPr="005B219F" w:rsidRDefault="003C5BCE" w:rsidP="003C5BCE">
      <w:pPr>
        <w:rPr>
          <w:b/>
          <w:sz w:val="20"/>
          <w:szCs w:val="20"/>
        </w:rPr>
      </w:pPr>
      <w:r w:rsidRPr="005B219F">
        <w:rPr>
          <w:b/>
          <w:sz w:val="20"/>
          <w:szCs w:val="20"/>
        </w:rPr>
        <w:t>Student Intern’s Signature____________________________________________________________________________________</w:t>
      </w:r>
    </w:p>
    <w:p w:rsidR="003C5BCE" w:rsidRPr="005B219F" w:rsidRDefault="003C5BCE" w:rsidP="003C5BCE">
      <w:pPr>
        <w:rPr>
          <w:b/>
          <w:sz w:val="20"/>
          <w:szCs w:val="20"/>
        </w:rPr>
      </w:pPr>
    </w:p>
    <w:p w:rsidR="003C5BCE" w:rsidRPr="005B219F" w:rsidRDefault="003C5BCE" w:rsidP="003C5BCE">
      <w:pPr>
        <w:rPr>
          <w:b/>
          <w:sz w:val="20"/>
          <w:szCs w:val="20"/>
        </w:rPr>
      </w:pPr>
      <w:r w:rsidRPr="005B219F">
        <w:rPr>
          <w:b/>
          <w:sz w:val="20"/>
          <w:szCs w:val="20"/>
        </w:rPr>
        <w:t xml:space="preserve">Site </w:t>
      </w:r>
      <w:proofErr w:type="gramStart"/>
      <w:r w:rsidRPr="005B219F">
        <w:rPr>
          <w:b/>
          <w:sz w:val="20"/>
          <w:szCs w:val="20"/>
        </w:rPr>
        <w:t>Supervisor’s  Signature</w:t>
      </w:r>
      <w:proofErr w:type="gramEnd"/>
      <w:r w:rsidRPr="005B219F">
        <w:rPr>
          <w:b/>
          <w:sz w:val="20"/>
          <w:szCs w:val="20"/>
        </w:rPr>
        <w:t>__________________________________________________________________________________</w:t>
      </w:r>
    </w:p>
    <w:p w:rsidR="003C5BCE" w:rsidRPr="005B219F" w:rsidRDefault="003C5BCE" w:rsidP="003C5BCE">
      <w:pPr>
        <w:rPr>
          <w:b/>
          <w:sz w:val="20"/>
          <w:szCs w:val="20"/>
        </w:rPr>
      </w:pPr>
    </w:p>
    <w:p w:rsidR="003C5BCE" w:rsidRPr="005B219F" w:rsidRDefault="003C5BCE" w:rsidP="003C5BCE">
      <w:pPr>
        <w:rPr>
          <w:b/>
          <w:sz w:val="20"/>
          <w:szCs w:val="20"/>
        </w:rPr>
      </w:pPr>
      <w:r w:rsidRPr="005B219F">
        <w:rPr>
          <w:b/>
          <w:sz w:val="20"/>
          <w:szCs w:val="20"/>
        </w:rPr>
        <w:t>Date______________________________________________________________________________________________________________</w:t>
      </w:r>
    </w:p>
    <w:p w:rsidR="003C5BCE" w:rsidRPr="005B219F" w:rsidRDefault="003C5BCE" w:rsidP="003C5BCE">
      <w:pPr>
        <w:rPr>
          <w:b/>
          <w:sz w:val="20"/>
          <w:szCs w:val="20"/>
        </w:rPr>
      </w:pPr>
    </w:p>
    <w:p w:rsidR="006044A9" w:rsidRDefault="003C5BCE" w:rsidP="003C5BCE">
      <w:r w:rsidRPr="005B219F">
        <w:rPr>
          <w:b/>
          <w:sz w:val="20"/>
          <w:szCs w:val="20"/>
        </w:rPr>
        <w:tab/>
      </w:r>
      <w:r w:rsidRPr="005B219F">
        <w:rPr>
          <w:b/>
          <w:sz w:val="20"/>
          <w:szCs w:val="20"/>
        </w:rPr>
        <w:tab/>
      </w:r>
      <w:r w:rsidRPr="005B219F">
        <w:rPr>
          <w:b/>
          <w:sz w:val="20"/>
          <w:szCs w:val="20"/>
        </w:rPr>
        <w:tab/>
      </w:r>
      <w:r w:rsidRPr="005B219F">
        <w:rPr>
          <w:b/>
          <w:sz w:val="20"/>
          <w:szCs w:val="20"/>
        </w:rPr>
        <w:tab/>
      </w:r>
      <w:r w:rsidRPr="005B219F">
        <w:rPr>
          <w:b/>
          <w:sz w:val="20"/>
          <w:szCs w:val="20"/>
        </w:rPr>
        <w:tab/>
      </w:r>
    </w:p>
    <w:sectPr w:rsidR="006044A9" w:rsidSect="006044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CE"/>
    <w:rsid w:val="003C5BCE"/>
    <w:rsid w:val="008719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CE"/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CE"/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1295</Words>
  <Characters>7384</Characters>
  <Application>Microsoft Macintosh Word</Application>
  <DocSecurity>0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Lupton-Smith</dc:creator>
  <cp:keywords/>
  <cp:lastModifiedBy>Ashley  Nemiro</cp:lastModifiedBy>
  <cp:revision>2</cp:revision>
  <dcterms:created xsi:type="dcterms:W3CDTF">2012-04-19T17:25:00Z</dcterms:created>
  <dcterms:modified xsi:type="dcterms:W3CDTF">2012-04-19T17:25:00Z</dcterms:modified>
</cp:coreProperties>
</file>